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664E67" w:rsidP="002659B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44DB4" w:rsidRPr="00427B93">
        <w:rPr>
          <w:b/>
          <w:sz w:val="32"/>
          <w:szCs w:val="32"/>
        </w:rPr>
        <w:t xml:space="preserve">ýzva k podání </w:t>
      </w:r>
      <w:r w:rsidR="00F44DB4"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1"/>
        <w:gridCol w:w="6860"/>
      </w:tblGrid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44393" w:rsidP="00664E67">
            <w:pPr>
              <w:spacing w:after="0"/>
              <w:jc w:val="both"/>
            </w:pPr>
            <w:r>
              <w:t>2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664E67">
            <w:pPr>
              <w:spacing w:after="0"/>
            </w:pPr>
            <w:r w:rsidRPr="00A80A69">
              <w:t>Operační program Vzdělávání pro konkurenceschopnost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  <w:r w:rsidR="002659B2"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C5B58" w:rsidRDefault="00D44393" w:rsidP="00664E67">
            <w:pPr>
              <w:spacing w:after="0"/>
              <w:jc w:val="both"/>
            </w:pPr>
            <w:r w:rsidRPr="00AC5B58">
              <w:t>CZ.1.07/1.4.00/21.1020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C5B58" w:rsidRDefault="00D44393" w:rsidP="00664E67">
            <w:pPr>
              <w:spacing w:after="0"/>
              <w:jc w:val="both"/>
            </w:pPr>
            <w:r w:rsidRPr="00AC5B58">
              <w:t>Moderní škola 2010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C5B58" w:rsidRDefault="00D44393" w:rsidP="00664E67">
            <w:pPr>
              <w:spacing w:after="0"/>
              <w:jc w:val="both"/>
            </w:pPr>
            <w:r w:rsidRPr="00AC5B58">
              <w:t>Výběr dodavatele audio-video zařízení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D44393" w:rsidP="00664E67">
            <w:pPr>
              <w:spacing w:after="0"/>
              <w:rPr>
                <w:b/>
              </w:rPr>
            </w:pPr>
            <w:r>
              <w:rPr>
                <w:b/>
              </w:rPr>
              <w:t xml:space="preserve">Předmět zakázky: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AC5B58" w:rsidP="00664E67">
            <w:pPr>
              <w:spacing w:after="0"/>
              <w:jc w:val="both"/>
            </w:pPr>
            <w:r>
              <w:t xml:space="preserve">dodávka 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FB70C2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Default="0065512D" w:rsidP="00FB70C2">
            <w:pPr>
              <w:spacing w:after="0"/>
              <w:jc w:val="both"/>
            </w:pPr>
            <w:r>
              <w:t xml:space="preserve">Předmětem plnění veřejné zakázky v rámci tohoto zadávacího řízení je nákup audiovizuálních zařízení a příslušenství v rozsahu specifikovaném v příloze č. 1 této výzvy. </w:t>
            </w:r>
          </w:p>
          <w:p w:rsidR="0065512D" w:rsidRPr="00A80A69" w:rsidRDefault="0065512D" w:rsidP="00FB70C2">
            <w:pPr>
              <w:spacing w:after="0"/>
              <w:jc w:val="both"/>
            </w:pPr>
            <w:r>
              <w:t>Zadávací dokumentace je součástí této výzvy.</w:t>
            </w:r>
          </w:p>
        </w:tc>
      </w:tr>
      <w:tr w:rsidR="00F44DB4" w:rsidRPr="00A80A69" w:rsidTr="002659B2">
        <w:trPr>
          <w:trHeight w:val="23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2659B2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zadavatele: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664E67" w:rsidRDefault="00AC5B58" w:rsidP="002659B2">
            <w:pPr>
              <w:tabs>
                <w:tab w:val="left" w:pos="4140"/>
              </w:tabs>
              <w:autoSpaceDE w:val="0"/>
              <w:spacing w:after="0"/>
            </w:pPr>
            <w:r w:rsidRPr="00664E67">
              <w:t>Základní škola Kravaře, okres Česká Lípa, příspěvková organizace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AC5B58" w:rsidP="00664E67">
            <w:pPr>
              <w:spacing w:after="0"/>
              <w:jc w:val="both"/>
            </w:pPr>
            <w:r>
              <w:t>Školní 115, 471 03 Kravaře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="002659B2"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8" w:rsidRDefault="00AC5B58" w:rsidP="00664E67">
            <w:pPr>
              <w:spacing w:after="0"/>
              <w:jc w:val="both"/>
            </w:pPr>
            <w:r>
              <w:t>Mgr. Miluše Novotná</w:t>
            </w:r>
            <w:r w:rsidRPr="00EB007E">
              <w:t>, ředitel</w:t>
            </w:r>
            <w:r>
              <w:t>ka</w:t>
            </w:r>
            <w:r w:rsidRPr="00EB007E">
              <w:t xml:space="preserve"> školy</w:t>
            </w:r>
          </w:p>
          <w:p w:rsidR="00AC5B58" w:rsidRPr="00AC5B58" w:rsidRDefault="00AC5B58" w:rsidP="00664E67">
            <w:pPr>
              <w:spacing w:after="0"/>
              <w:jc w:val="both"/>
            </w:pPr>
            <w:r w:rsidRPr="00AC5B58">
              <w:t>487 868 225, 602 313</w:t>
            </w:r>
            <w:r>
              <w:t> </w:t>
            </w:r>
            <w:r w:rsidRPr="00AC5B58">
              <w:t>576</w:t>
            </w:r>
          </w:p>
          <w:p w:rsidR="00AC5B58" w:rsidRPr="00A80A69" w:rsidRDefault="00E67E2D" w:rsidP="00664E67">
            <w:pPr>
              <w:spacing w:after="0"/>
              <w:jc w:val="both"/>
            </w:pPr>
            <w:hyperlink r:id="rId8" w:history="1">
              <w:r w:rsidRPr="00A946E9">
                <w:rPr>
                  <w:rStyle w:val="Hypertextovodkaz"/>
                </w:rPr>
                <w:t>mnovotna@skolakravare.cz</w:t>
              </w:r>
            </w:hyperlink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AC5B58" w:rsidP="00664E67">
            <w:pPr>
              <w:spacing w:after="0"/>
              <w:jc w:val="both"/>
            </w:pPr>
            <w:r>
              <w:t>710 11 111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664E67" w:rsidRDefault="00664E67" w:rsidP="00664E67">
            <w:pPr>
              <w:spacing w:after="0"/>
              <w:jc w:val="both"/>
            </w:pPr>
            <w:r w:rsidRPr="00664E67">
              <w:t>CZ71011111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="002659B2"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58" w:rsidRDefault="00AC5B58" w:rsidP="00664E67">
            <w:pPr>
              <w:spacing w:after="0"/>
              <w:jc w:val="both"/>
            </w:pPr>
            <w:r>
              <w:t>Mgr. Pavel Hartman</w:t>
            </w:r>
          </w:p>
          <w:p w:rsidR="00AC5B58" w:rsidRPr="00AC5B58" w:rsidRDefault="00AC5B58" w:rsidP="00664E67">
            <w:pPr>
              <w:spacing w:after="0"/>
              <w:jc w:val="both"/>
            </w:pPr>
            <w:r w:rsidRPr="00AC5B58">
              <w:t>487 868 225, 602 313 576</w:t>
            </w:r>
          </w:p>
          <w:p w:rsidR="00F44DB4" w:rsidRPr="00A80A69" w:rsidRDefault="00AC5B58" w:rsidP="00664E67">
            <w:pPr>
              <w:spacing w:after="0"/>
              <w:jc w:val="both"/>
            </w:pPr>
            <w:r>
              <w:t>phartman@skolakravare.cz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2659B2">
            <w:pPr>
              <w:spacing w:after="0"/>
            </w:pPr>
            <w:r w:rsidRPr="00A80A69">
              <w:rPr>
                <w:b/>
              </w:rPr>
              <w:t xml:space="preserve">Lhůta </w:t>
            </w:r>
            <w:r w:rsidR="00FB70C2">
              <w:rPr>
                <w:b/>
              </w:rPr>
              <w:t xml:space="preserve">a místo </w:t>
            </w:r>
            <w:r w:rsidRPr="00A80A69">
              <w:rPr>
                <w:b/>
              </w:rPr>
              <w:t>pro podávání nabídek</w:t>
            </w:r>
            <w:r w:rsidR="00F51F73"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2" w:rsidRDefault="00F51F73" w:rsidP="00FB70C2">
            <w:pPr>
              <w:autoSpaceDE w:val="0"/>
              <w:autoSpaceDN w:val="0"/>
              <w:adjustRightInd w:val="0"/>
              <w:spacing w:after="0"/>
            </w:pPr>
            <w:r>
              <w:t xml:space="preserve">Nabídky </w:t>
            </w:r>
            <w:r w:rsidR="008A0473">
              <w:t xml:space="preserve">mohou uchazeči doručit osobně v sídle zadavatele </w:t>
            </w:r>
            <w:r w:rsidR="0065512D">
              <w:t xml:space="preserve">nejpozději </w:t>
            </w:r>
            <w:r w:rsidR="0065512D" w:rsidRPr="00946B6B">
              <w:rPr>
                <w:b/>
              </w:rPr>
              <w:t xml:space="preserve">do </w:t>
            </w:r>
            <w:r w:rsidR="00BA5E63">
              <w:rPr>
                <w:b/>
              </w:rPr>
              <w:t>31</w:t>
            </w:r>
            <w:r w:rsidR="0065512D" w:rsidRPr="00946B6B">
              <w:rPr>
                <w:b/>
              </w:rPr>
              <w:t>. 10. 2011 do 14.00 hodin</w:t>
            </w:r>
            <w:r w:rsidR="0065512D">
              <w:t xml:space="preserve"> </w:t>
            </w:r>
            <w:r w:rsidR="008A0473">
              <w:t>nebo doporučeně poštou na adresu</w:t>
            </w:r>
            <w:r w:rsidR="0065512D">
              <w:t xml:space="preserve"> zadavatele.</w:t>
            </w:r>
            <w:r w:rsidR="00FB70C2">
              <w:t xml:space="preserve"> V případě doručení nabídky poštou je za okamžik převzetí zadavatelem považováno převzetí nabídky podatelnou zadavatele. </w:t>
            </w:r>
          </w:p>
          <w:p w:rsidR="00F44DB4" w:rsidRPr="00A80A69" w:rsidRDefault="008A0473" w:rsidP="00FB70C2">
            <w:pPr>
              <w:spacing w:after="0"/>
              <w:jc w:val="both"/>
            </w:pPr>
            <w:r>
              <w:t xml:space="preserve">Nabídky doručené po tomto termínu budou ze zadávacího řízení vyřazeny. </w:t>
            </w:r>
          </w:p>
        </w:tc>
      </w:tr>
      <w:tr w:rsidR="0065512D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2659B2">
            <w:pPr>
              <w:spacing w:after="0"/>
              <w:rPr>
                <w:b/>
              </w:rPr>
            </w:pPr>
            <w:r>
              <w:rPr>
                <w:b/>
              </w:rPr>
              <w:t>Jazyk nabídky: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Default="0065512D" w:rsidP="00664E67">
            <w:pPr>
              <w:spacing w:after="0"/>
              <w:jc w:val="both"/>
            </w:pPr>
            <w:r>
              <w:t>Nabídka musí být podána v českém jazyce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05541" w:rsidP="00890532">
            <w:pPr>
              <w:spacing w:after="0"/>
              <w:jc w:val="both"/>
            </w:pPr>
            <w:r>
              <w:t>60</w:t>
            </w:r>
            <w:r w:rsidR="00183ED4">
              <w:t> 000 Kč</w:t>
            </w:r>
            <w:r>
              <w:t xml:space="preserve"> bez DPH (7</w:t>
            </w:r>
            <w:r w:rsidR="00890532">
              <w:t>2</w:t>
            </w:r>
            <w:r>
              <w:t> 000 Kč s DPH)</w:t>
            </w:r>
          </w:p>
        </w:tc>
      </w:tr>
      <w:tr w:rsidR="00F44DB4" w:rsidRPr="00A80A69" w:rsidTr="002659B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664E67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  <w:r w:rsidR="00E623E4"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AC5B58" w:rsidP="00664E67">
            <w:pPr>
              <w:spacing w:after="0"/>
              <w:jc w:val="both"/>
            </w:pPr>
            <w:r w:rsidRPr="00EB007E">
              <w:t>veřejná zakázka malého rozsahu</w:t>
            </w:r>
            <w:r w:rsidR="00005541">
              <w:rPr>
                <w:rStyle w:val="Znakapoznpodarou"/>
              </w:rPr>
              <w:footnoteReference w:id="1"/>
            </w:r>
          </w:p>
          <w:p w:rsidR="00D109B7" w:rsidRPr="00A80A69" w:rsidRDefault="00D109B7" w:rsidP="00664E67">
            <w:pPr>
              <w:spacing w:after="0"/>
              <w:jc w:val="both"/>
            </w:pPr>
          </w:p>
        </w:tc>
      </w:tr>
    </w:tbl>
    <w:p w:rsidR="0065512D" w:rsidRDefault="0065512D" w:rsidP="0065512D">
      <w:pPr>
        <w:spacing w:after="240"/>
        <w:jc w:val="center"/>
        <w:rPr>
          <w:b/>
          <w:sz w:val="32"/>
          <w:szCs w:val="32"/>
        </w:rPr>
      </w:pPr>
    </w:p>
    <w:p w:rsidR="0065512D" w:rsidRPr="0065512D" w:rsidRDefault="0065512D" w:rsidP="0065512D">
      <w:pPr>
        <w:spacing w:after="240"/>
        <w:jc w:val="center"/>
        <w:rPr>
          <w:b/>
          <w:sz w:val="32"/>
          <w:szCs w:val="32"/>
        </w:rPr>
      </w:pPr>
      <w:r w:rsidRPr="0065512D">
        <w:rPr>
          <w:b/>
          <w:sz w:val="32"/>
          <w:szCs w:val="32"/>
        </w:rPr>
        <w:lastRenderedPageBreak/>
        <w:t xml:space="preserve">Zadávací dokumentace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1"/>
        <w:gridCol w:w="6860"/>
      </w:tblGrid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F51F73" w:rsidRDefault="0065512D" w:rsidP="00FB70C2">
            <w:pPr>
              <w:spacing w:after="0"/>
              <w:rPr>
                <w:b/>
              </w:rPr>
            </w:pPr>
            <w:r w:rsidRPr="00F51F73">
              <w:rPr>
                <w:b/>
              </w:rPr>
              <w:t>Vyrozumění o výběru nejvhodnější nabídky</w:t>
            </w:r>
            <w:r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Default="0065512D" w:rsidP="00274695">
            <w:pPr>
              <w:autoSpaceDE w:val="0"/>
              <w:autoSpaceDN w:val="0"/>
              <w:adjustRightInd w:val="0"/>
              <w:spacing w:after="0"/>
            </w:pPr>
            <w:r>
              <w:t xml:space="preserve">Všechny podané nabídky budou vyhodnoceny pověřenou osobou zadavatele nejpozději </w:t>
            </w:r>
            <w:r w:rsidRPr="00354D50">
              <w:rPr>
                <w:b/>
              </w:rPr>
              <w:t xml:space="preserve">do </w:t>
            </w:r>
            <w:r w:rsidR="00BA5E63">
              <w:rPr>
                <w:b/>
              </w:rPr>
              <w:t>2</w:t>
            </w:r>
            <w:r w:rsidRPr="00354D50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BA5E63">
              <w:rPr>
                <w:b/>
              </w:rPr>
              <w:t>1</w:t>
            </w:r>
            <w:r w:rsidRPr="00354D50">
              <w:rPr>
                <w:b/>
              </w:rPr>
              <w:t>. 2011</w:t>
            </w:r>
            <w:r>
              <w:t>.</w:t>
            </w:r>
          </w:p>
          <w:p w:rsidR="0065512D" w:rsidRDefault="0065512D" w:rsidP="00274695">
            <w:pPr>
              <w:spacing w:after="0"/>
              <w:jc w:val="both"/>
            </w:pPr>
            <w:r>
              <w:t xml:space="preserve">O výsledku výběrového řízení budou uchazeči informováni nejpozději </w:t>
            </w:r>
            <w:r w:rsidRPr="00354D50">
              <w:rPr>
                <w:b/>
              </w:rPr>
              <w:t xml:space="preserve">do </w:t>
            </w:r>
            <w:r w:rsidR="00D26F23">
              <w:rPr>
                <w:b/>
              </w:rPr>
              <w:t>4</w:t>
            </w:r>
            <w:r w:rsidRPr="00354D50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Pr="00354D50">
              <w:rPr>
                <w:b/>
              </w:rPr>
              <w:t>. 2011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FB70C2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Pr="0027348A" w:rsidRDefault="0065512D" w:rsidP="00FB70C2">
            <w:pPr>
              <w:autoSpaceDE w:val="0"/>
              <w:autoSpaceDN w:val="0"/>
              <w:adjustRightInd w:val="0"/>
              <w:spacing w:after="0"/>
            </w:pPr>
            <w:r w:rsidRPr="0027348A">
              <w:t>Předpokládaný datum podepsání smlouvy:</w:t>
            </w:r>
            <w:r>
              <w:t xml:space="preserve"> </w:t>
            </w:r>
            <w:r w:rsidRPr="0027348A">
              <w:t xml:space="preserve"> </w:t>
            </w:r>
            <w:r w:rsidR="004F0CC8">
              <w:rPr>
                <w:b/>
              </w:rPr>
              <w:t>21</w:t>
            </w:r>
            <w:r w:rsidR="007B53BA">
              <w:rPr>
                <w:b/>
              </w:rPr>
              <w:t>. </w:t>
            </w:r>
            <w:r>
              <w:rPr>
                <w:b/>
              </w:rPr>
              <w:t>11</w:t>
            </w:r>
            <w:r w:rsidR="007B53BA">
              <w:rPr>
                <w:b/>
              </w:rPr>
              <w:t>. </w:t>
            </w:r>
            <w:r w:rsidRPr="0027348A">
              <w:rPr>
                <w:b/>
              </w:rPr>
              <w:t>2011</w:t>
            </w:r>
            <w:r>
              <w:rPr>
                <w:b/>
              </w:rPr>
              <w:t>.</w:t>
            </w:r>
          </w:p>
          <w:p w:rsidR="0065512D" w:rsidRPr="00A80A69" w:rsidRDefault="0065512D" w:rsidP="00FB70C2">
            <w:pPr>
              <w:autoSpaceDE w:val="0"/>
              <w:autoSpaceDN w:val="0"/>
              <w:adjustRightInd w:val="0"/>
              <w:spacing w:after="0"/>
            </w:pPr>
            <w:r>
              <w:t xml:space="preserve">Doba realizace zakázky je </w:t>
            </w:r>
            <w:r w:rsidRPr="00030653">
              <w:rPr>
                <w:b/>
              </w:rPr>
              <w:t>maximálně 14 dnů</w:t>
            </w:r>
            <w:r>
              <w:t xml:space="preserve"> od uzavření smlouvy.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274695">
            <w:pPr>
              <w:spacing w:after="0"/>
            </w:pPr>
            <w:r w:rsidRPr="00A80A69">
              <w:rPr>
                <w:b/>
              </w:rPr>
              <w:t>Míst</w:t>
            </w:r>
            <w:r w:rsidR="00274695">
              <w:rPr>
                <w:b/>
              </w:rPr>
              <w:t>o</w:t>
            </w:r>
            <w:r w:rsidRPr="00A80A69">
              <w:rPr>
                <w:b/>
              </w:rPr>
              <w:t xml:space="preserve"> dodání/převzetí </w:t>
            </w:r>
            <w:r w:rsidR="00274695">
              <w:rPr>
                <w:b/>
              </w:rPr>
              <w:t>dodávky</w:t>
            </w:r>
            <w:r w:rsidRPr="00A80A69"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Pr="00A80A69" w:rsidRDefault="0065512D" w:rsidP="00FB70C2">
            <w:pPr>
              <w:spacing w:after="0"/>
              <w:jc w:val="both"/>
            </w:pPr>
            <w:r w:rsidRPr="0027348A">
              <w:rPr>
                <w:b/>
              </w:rPr>
              <w:t xml:space="preserve">Základní škola Kravaře, Školní 115, 471 03 Kravaře 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FB70C2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2" w:rsidRPr="00FB70C2" w:rsidRDefault="00FB70C2" w:rsidP="00FB70C2">
            <w:pPr>
              <w:autoSpaceDE w:val="0"/>
              <w:autoSpaceDN w:val="0"/>
              <w:adjustRightInd w:val="0"/>
              <w:spacing w:after="0"/>
            </w:pPr>
            <w:r w:rsidRPr="00FB70C2">
              <w:t xml:space="preserve">Jediným hodnotícím kritériem je nabídková cena při dodržení všech formálních a technických parametrů výzvy.  </w:t>
            </w:r>
          </w:p>
          <w:p w:rsidR="00FB70C2" w:rsidRDefault="00FB70C2" w:rsidP="00FB70C2">
            <w:pPr>
              <w:tabs>
                <w:tab w:val="left" w:pos="360"/>
              </w:tabs>
              <w:autoSpaceDE w:val="0"/>
              <w:spacing w:after="0"/>
              <w:jc w:val="both"/>
            </w:pPr>
            <w:r w:rsidRPr="00EB007E">
              <w:t>Hodnoceny budou pouze nabídky, které byly zadavateli doručeny řádně a včas podle požadavků uvedených ve výzvě. Nabídka, která bude doručena zadavateli po uplynutí lhůty pro podávání nabídek, nebude otevřena ani hodnocena.</w:t>
            </w:r>
          </w:p>
          <w:p w:rsidR="003271A6" w:rsidRDefault="003271A6" w:rsidP="003271A6">
            <w:pPr>
              <w:tabs>
                <w:tab w:val="left" w:pos="360"/>
              </w:tabs>
              <w:autoSpaceDE w:val="0"/>
              <w:spacing w:after="0"/>
              <w:jc w:val="both"/>
            </w:pPr>
            <w:r>
              <w:t xml:space="preserve">Nebude-li nabídka obsahovat požadované dokumenty nebo nebude-li zpracována podle formálních požadavků výzvy, bude označena za neúplnou a vyřazena z dalšího hodnocení. </w:t>
            </w:r>
          </w:p>
          <w:p w:rsidR="0065512D" w:rsidRPr="00396654" w:rsidRDefault="00FB70C2" w:rsidP="003271A6">
            <w:pPr>
              <w:tabs>
                <w:tab w:val="left" w:pos="360"/>
              </w:tabs>
              <w:autoSpaceDE w:val="0"/>
              <w:spacing w:after="0"/>
              <w:jc w:val="both"/>
            </w:pPr>
            <w:r w:rsidRPr="00EB007E">
              <w:t>Zadavatel vede o přijatých nabídkách evidenci v min. rozsahu – identifikace uchazeče, místo, datum a čas předložení nabídky.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FB70C2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Pr="00A80A69" w:rsidRDefault="0065512D" w:rsidP="00FB70C2">
            <w:pPr>
              <w:spacing w:after="0"/>
              <w:jc w:val="both"/>
            </w:pPr>
            <w:r w:rsidRPr="00A80A69">
              <w:t>Uchazeč ve své nabídce uvede kontaktní osobu ve věci zakázky, její telefon a e-</w:t>
            </w:r>
            <w:proofErr w:type="spellStart"/>
            <w:r w:rsidRPr="00A80A69">
              <w:t>mailovou</w:t>
            </w:r>
            <w:proofErr w:type="spellEnd"/>
            <w:r w:rsidRPr="00A80A69">
              <w:t xml:space="preserve"> adresu.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65512D" w:rsidP="00FB70C2">
            <w:pPr>
              <w:spacing w:after="0"/>
              <w:rPr>
                <w:b/>
              </w:rPr>
            </w:pPr>
            <w:r w:rsidRPr="00A80A69">
              <w:rPr>
                <w:b/>
              </w:rPr>
              <w:t>Požadavek na písemnou formu nabídky</w:t>
            </w:r>
            <w:r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2D" w:rsidRPr="00A80A69" w:rsidRDefault="0065512D" w:rsidP="00FB70C2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</w:t>
            </w:r>
            <w:r w:rsidR="00FB70C2">
              <w:t xml:space="preserve">zpracována v českém jazyce, </w:t>
            </w:r>
            <w:r w:rsidRPr="00A80A69">
              <w:t>podána v písemné formě</w:t>
            </w:r>
            <w:r>
              <w:t xml:space="preserve"> </w:t>
            </w:r>
            <w:r w:rsidR="00FB70C2">
              <w:t>v jednom výtisku</w:t>
            </w:r>
            <w:r w:rsidRPr="00A80A69">
              <w:t xml:space="preserve">. Požadavek na písemnou formu je považován za splněný tehdy, pokud je nabídka podepsána osobou oprávněnou jednat jménem uchazeče. </w:t>
            </w:r>
          </w:p>
        </w:tc>
      </w:tr>
      <w:tr w:rsidR="0065512D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12D" w:rsidRPr="00A80A69" w:rsidRDefault="00FB70C2" w:rsidP="00FB70C2">
            <w:pPr>
              <w:spacing w:after="0"/>
              <w:rPr>
                <w:b/>
              </w:rPr>
            </w:pPr>
            <w:r>
              <w:rPr>
                <w:b/>
              </w:rPr>
              <w:t>Formální požadavky na zpracování nabídky: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2" w:rsidRDefault="00FB70C2" w:rsidP="00FB70C2">
            <w:pPr>
              <w:autoSpaceDE w:val="0"/>
              <w:autoSpaceDN w:val="0"/>
              <w:adjustRightInd w:val="0"/>
              <w:spacing w:after="0"/>
            </w:pPr>
            <w:r>
              <w:t xml:space="preserve">Nabídky musí být podány v dostatečně uzavřených obálkách opatřených přelepkami a razítky uchazeče a musí být označeny: </w:t>
            </w:r>
          </w:p>
          <w:p w:rsidR="00FB70C2" w:rsidRDefault="00FB70C2" w:rsidP="00FB70C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přesným názvem</w:t>
            </w:r>
            <w:r w:rsidRPr="00354D5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</w:rPr>
              <w:t>reg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gramStart"/>
            <w:r>
              <w:rPr>
                <w:rFonts w:ascii="Calibri" w:hAnsi="Calibri"/>
              </w:rPr>
              <w:t>číslem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421901">
              <w:rPr>
                <w:rFonts w:ascii="Calibri" w:hAnsi="Calibri"/>
              </w:rPr>
              <w:t xml:space="preserve">projektu </w:t>
            </w:r>
            <w:r w:rsidRPr="00421901">
              <w:rPr>
                <w:rFonts w:ascii="Calibri" w:hAnsi="Calibri"/>
                <w:b/>
              </w:rPr>
              <w:t>„Moderní škola 2010“</w:t>
            </w:r>
            <w:r>
              <w:rPr>
                <w:rFonts w:ascii="Calibri" w:hAnsi="Calibri"/>
                <w:b/>
              </w:rPr>
              <w:t xml:space="preserve"> </w:t>
            </w:r>
            <w:r w:rsidRPr="00912D59">
              <w:rPr>
                <w:rFonts w:ascii="Calibri" w:hAnsi="Calibri"/>
                <w:b/>
              </w:rPr>
              <w:t>CZ.1.07/1.4.00/21.1020</w:t>
            </w:r>
            <w:r w:rsidRPr="0042190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FB70C2" w:rsidRDefault="00FB70C2" w:rsidP="00FB70C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adresou zadavatele</w:t>
            </w:r>
          </w:p>
          <w:p w:rsidR="00FB70C2" w:rsidRDefault="00FB70C2" w:rsidP="00FB70C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adresou uchazeče (přesný název, sídlo)</w:t>
            </w:r>
          </w:p>
          <w:p w:rsidR="00FB70C2" w:rsidRPr="00354D50" w:rsidRDefault="00FB70C2" w:rsidP="00FB70C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textovým popisem </w:t>
            </w:r>
            <w:r w:rsidRPr="00316469">
              <w:rPr>
                <w:rFonts w:ascii="Calibri" w:hAnsi="Calibri"/>
                <w:b/>
              </w:rPr>
              <w:t>„VEŘEJNÁ ZAKÁZKA – NEOTEVÍRAT“</w:t>
            </w:r>
          </w:p>
          <w:p w:rsidR="00FB70C2" w:rsidRPr="00FB70C2" w:rsidRDefault="00FB70C2" w:rsidP="00FB70C2">
            <w:pPr>
              <w:autoSpaceDE w:val="0"/>
              <w:autoSpaceDN w:val="0"/>
              <w:adjustRightInd w:val="0"/>
              <w:spacing w:after="0"/>
            </w:pPr>
            <w:r w:rsidRPr="00FB70C2">
              <w:t xml:space="preserve">Veškeré části nabídky musí po svázání tvořit jeden celek. Jednotlivé listy nabídky musí být očíslovány. Uchazeč zabezpečí nabídku tak, aby nebylo možné s jednotlivými listy nabídky manipulovat, nebo je z nabídky vyjmout. </w:t>
            </w:r>
          </w:p>
          <w:p w:rsidR="00E623E4" w:rsidRDefault="00FB70C2" w:rsidP="003271A6">
            <w:pPr>
              <w:autoSpaceDE w:val="0"/>
              <w:autoSpaceDN w:val="0"/>
              <w:adjustRightInd w:val="0"/>
              <w:spacing w:after="0"/>
            </w:pPr>
            <w:r>
              <w:t xml:space="preserve">Nedodržení výše uvedených podmínek na formu nabídky je důvodem vyřazení takové nabídky z výběrového řízení. </w:t>
            </w:r>
          </w:p>
          <w:p w:rsidR="00E444A1" w:rsidRPr="00A80A69" w:rsidRDefault="00E444A1" w:rsidP="003271A6">
            <w:pPr>
              <w:autoSpaceDE w:val="0"/>
              <w:autoSpaceDN w:val="0"/>
              <w:adjustRightInd w:val="0"/>
              <w:spacing w:after="0"/>
            </w:pPr>
          </w:p>
        </w:tc>
      </w:tr>
      <w:tr w:rsidR="00FB70C2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0C2" w:rsidRDefault="00FB70C2" w:rsidP="00FB70C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Požadavky na obsahovou strukturu nabídky: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55" w:rsidRDefault="000F4455" w:rsidP="00E623E4">
            <w:pPr>
              <w:autoSpaceDE w:val="0"/>
              <w:autoSpaceDN w:val="0"/>
              <w:adjustRightInd w:val="0"/>
              <w:spacing w:after="0"/>
            </w:pPr>
            <w:r>
              <w:t xml:space="preserve">Nabídka bude seřazena dle těchto oddílů a částí: </w:t>
            </w:r>
          </w:p>
          <w:p w:rsidR="000F4455" w:rsidRPr="000F4455" w:rsidRDefault="000F4455" w:rsidP="00552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0F4455">
              <w:rPr>
                <w:rFonts w:ascii="Calibri" w:hAnsi="Calibri"/>
                <w:b/>
              </w:rPr>
              <w:t>Krycí list nabídky</w:t>
            </w:r>
            <w:r>
              <w:rPr>
                <w:rStyle w:val="Znakapoznpodarou"/>
                <w:rFonts w:ascii="Calibri" w:hAnsi="Calibri"/>
                <w:b/>
              </w:rPr>
              <w:footnoteReference w:id="2"/>
            </w:r>
            <w:r w:rsidRPr="000F4455">
              <w:rPr>
                <w:rFonts w:ascii="Calibri" w:hAnsi="Calibri"/>
                <w:b/>
              </w:rPr>
              <w:t xml:space="preserve"> </w:t>
            </w:r>
          </w:p>
          <w:p w:rsidR="000F4455" w:rsidRPr="000F4455" w:rsidRDefault="000F4455" w:rsidP="00552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0F4455">
              <w:rPr>
                <w:rFonts w:ascii="Calibri" w:hAnsi="Calibri"/>
                <w:b/>
              </w:rPr>
              <w:t>Obsah nabídky</w:t>
            </w:r>
          </w:p>
          <w:p w:rsidR="00821B10" w:rsidRPr="00821B10" w:rsidRDefault="00821B10" w:rsidP="00552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821B10">
              <w:rPr>
                <w:rFonts w:ascii="Calibri" w:hAnsi="Calibri"/>
                <w:b/>
              </w:rPr>
              <w:t>Čestné prohlášení o splnění zák</w:t>
            </w:r>
            <w:r>
              <w:rPr>
                <w:rFonts w:ascii="Calibri" w:hAnsi="Calibri"/>
                <w:b/>
              </w:rPr>
              <w:t>ladních kvalifikačních kritérií</w:t>
            </w:r>
            <w:r>
              <w:rPr>
                <w:rStyle w:val="Znakapoznpodarou"/>
                <w:rFonts w:ascii="Calibri" w:hAnsi="Calibri"/>
                <w:b/>
              </w:rPr>
              <w:footnoteReference w:id="3"/>
            </w:r>
          </w:p>
          <w:p w:rsidR="00821B10" w:rsidRDefault="000F4455" w:rsidP="00552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821B10">
              <w:rPr>
                <w:rFonts w:ascii="Calibri" w:hAnsi="Calibri"/>
                <w:b/>
              </w:rPr>
              <w:t xml:space="preserve">Čestné prohlášení </w:t>
            </w:r>
            <w:r w:rsidR="00821B10">
              <w:rPr>
                <w:rFonts w:ascii="Calibri" w:hAnsi="Calibri"/>
                <w:b/>
              </w:rPr>
              <w:t>o akceptaci zadávacích podmínek</w:t>
            </w:r>
            <w:r w:rsidR="00821B10">
              <w:rPr>
                <w:rStyle w:val="Znakapoznpodarou"/>
                <w:rFonts w:ascii="Calibri" w:hAnsi="Calibri"/>
                <w:b/>
              </w:rPr>
              <w:footnoteReference w:id="4"/>
            </w:r>
          </w:p>
          <w:p w:rsidR="009D7361" w:rsidRDefault="000F4455" w:rsidP="00552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821B10">
              <w:rPr>
                <w:rFonts w:ascii="Calibri" w:hAnsi="Calibri"/>
                <w:b/>
              </w:rPr>
              <w:t xml:space="preserve">Čestné prohlášení o vazbě uchazeče obsahem </w:t>
            </w:r>
            <w:r w:rsidR="00821B10">
              <w:rPr>
                <w:rFonts w:ascii="Calibri" w:hAnsi="Calibri"/>
                <w:b/>
              </w:rPr>
              <w:t>cenové nabídky</w:t>
            </w:r>
            <w:r w:rsidR="00821B10">
              <w:rPr>
                <w:rStyle w:val="Znakapoznpodarou"/>
                <w:rFonts w:ascii="Calibri" w:hAnsi="Calibri"/>
                <w:b/>
              </w:rPr>
              <w:footnoteReference w:id="5"/>
            </w:r>
          </w:p>
          <w:p w:rsidR="00290675" w:rsidRDefault="009D7361" w:rsidP="002906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9D7361">
              <w:rPr>
                <w:rFonts w:ascii="Calibri" w:hAnsi="Calibri"/>
                <w:b/>
              </w:rPr>
              <w:t xml:space="preserve">Cenová nabídka </w:t>
            </w:r>
            <w:r w:rsidRPr="009D7361">
              <w:rPr>
                <w:rFonts w:ascii="Calibri" w:hAnsi="Calibri"/>
              </w:rPr>
              <w:t>- nabídková cena musí obsahovat veškeré náklady na plnění zakázky a musí být stanovena jako cena maximální a nepřekročitelná se započtením veškerých nákladů, záruky, rizik, zisku a finančních vlivů (např. inflace) po celou dobu realizace zakázky v souladu s podmínkami uvedenými v zadávací dokumentaci.</w:t>
            </w:r>
          </w:p>
          <w:p w:rsidR="009D7361" w:rsidRPr="00290675" w:rsidRDefault="009D7361" w:rsidP="0029067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</w:rPr>
            </w:pPr>
            <w:r w:rsidRPr="00290675">
              <w:rPr>
                <w:rFonts w:ascii="Calibri" w:hAnsi="Calibri"/>
                <w:b/>
              </w:rPr>
              <w:t xml:space="preserve">Návrh smlouvy - </w:t>
            </w:r>
            <w:r w:rsidRPr="00290675">
              <w:rPr>
                <w:rFonts w:ascii="Calibri" w:hAnsi="Calibri"/>
              </w:rPr>
              <w:t xml:space="preserve">Návrh smlouvy musí obsahovat minimálně tyto údaje: 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označení smluvních stran včetně IČ a DIČ,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předmět plnění shodný s podanou nabídkou (konkretizovaný kvantitativně i kvalitativně),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celkovou cenu zakázky bez DPH, DPH, celkovou cenu včetně DPH,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platební podmínky a sankční ujednání,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dobu a místo plnění,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 xml:space="preserve">povinnou publicitu v rámci čerpání prostředků z EU, viz </w:t>
            </w:r>
            <w:proofErr w:type="spellStart"/>
            <w:r w:rsidRPr="009D7361">
              <w:rPr>
                <w:rFonts w:ascii="Calibri" w:hAnsi="Calibri"/>
              </w:rPr>
              <w:t>logolink</w:t>
            </w:r>
            <w:proofErr w:type="spellEnd"/>
            <w:r w:rsidRPr="009D7361">
              <w:rPr>
                <w:rFonts w:ascii="Calibri" w:hAnsi="Calibri"/>
              </w:rPr>
              <w:t xml:space="preserve"> v záhlaví, uvedený na titulní straně každého dokumentu,</w:t>
            </w:r>
          </w:p>
          <w:p w:rsidR="009D7361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informaci o způsobu financování,</w:t>
            </w:r>
          </w:p>
          <w:p w:rsidR="009D7361" w:rsidRPr="00290675" w:rsidRDefault="009D7361" w:rsidP="00290675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57" w:hanging="284"/>
              <w:rPr>
                <w:rFonts w:ascii="Calibri" w:hAnsi="Calibri"/>
              </w:rPr>
            </w:pPr>
            <w:r w:rsidRPr="009D7361">
              <w:rPr>
                <w:rFonts w:ascii="Calibri" w:hAnsi="Calibri"/>
              </w:rPr>
              <w:t>povinnosti, aby dodavatel umožnil všem subjektům oprávněným k výkonu kontroly projektu, z jejichž prostředků je dodávka hrazena, provést kontrolu dokladů souvisejících s plněním zakázky, a to do roku 2025 (zákon č. 563/1991 Sb., o účetnictví, a zákon č. 235/2004 Sb., o dani z přidané hodnoty a další právní předpisy</w:t>
            </w:r>
            <w:r w:rsidR="00552AEB">
              <w:rPr>
                <w:rFonts w:ascii="Calibri" w:hAnsi="Calibri"/>
              </w:rPr>
              <w:t xml:space="preserve">). </w:t>
            </w:r>
            <w:r w:rsidR="00290675">
              <w:rPr>
                <w:rFonts w:ascii="Calibri" w:hAnsi="Calibri"/>
              </w:rPr>
              <w:br/>
            </w:r>
            <w:r w:rsidR="00552AEB" w:rsidRPr="00290675">
              <w:rPr>
                <w:rFonts w:ascii="Calibri" w:hAnsi="Calibri"/>
              </w:rPr>
              <w:t>Návrh smlouvy může být v plném rozsahu nahrazen návrhem zpracovaným zadavatelem, přičemž s jednotlivými ustanoveními musí souhlasit zástupci obou smluvních stran.</w:t>
            </w:r>
          </w:p>
          <w:p w:rsidR="00241919" w:rsidRPr="009D7361" w:rsidRDefault="00241919" w:rsidP="00552AEB">
            <w:pPr>
              <w:pStyle w:val="Odstavecseseznamem"/>
              <w:autoSpaceDE w:val="0"/>
              <w:autoSpaceDN w:val="0"/>
              <w:adjustRightInd w:val="0"/>
              <w:ind w:left="373"/>
              <w:rPr>
                <w:rFonts w:ascii="Calibri" w:hAnsi="Calibri"/>
              </w:rPr>
            </w:pPr>
          </w:p>
          <w:p w:rsidR="00FB70C2" w:rsidRDefault="00FB70C2" w:rsidP="00FB70C2">
            <w:pPr>
              <w:autoSpaceDE w:val="0"/>
              <w:autoSpaceDN w:val="0"/>
              <w:adjustRightInd w:val="0"/>
              <w:spacing w:after="0"/>
            </w:pPr>
          </w:p>
          <w:p w:rsidR="00E444A1" w:rsidRDefault="00E444A1" w:rsidP="00FB70C2">
            <w:pPr>
              <w:autoSpaceDE w:val="0"/>
              <w:autoSpaceDN w:val="0"/>
              <w:adjustRightInd w:val="0"/>
              <w:spacing w:after="0"/>
            </w:pPr>
          </w:p>
        </w:tc>
      </w:tr>
      <w:tr w:rsidR="00241919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41919" w:rsidRPr="00241919" w:rsidRDefault="00241919" w:rsidP="00FB70C2">
            <w:pPr>
              <w:spacing w:after="0"/>
              <w:rPr>
                <w:b/>
              </w:rPr>
            </w:pPr>
            <w:r w:rsidRPr="00241919">
              <w:rPr>
                <w:b/>
              </w:rPr>
              <w:lastRenderedPageBreak/>
              <w:t>Povinnosti uchazeče</w:t>
            </w:r>
            <w:r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Uchazeč je povinen jakožto budoucí dodavatel umožnit osobám oprávněným k výkonu kontroly projektu, z něhož je zakázka hrazena, provést kontrolu dokladů, souvisejících s plněním zakázky.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Uchazeč je povinen jakožto budoucí dodavatel uchovat účetní záznamy (účetní doklady, účetní knihy, odpisové plány, účtový rozvrh, inventurní soupisy a záznamy dokladující formu vedení účetnictví) po dobu stanovenou podmínkami pro archivaci v rámci OPVK, tj. do konce roku 2025.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Uchazeč/dodavatel je povinen dodržovat v rámci zakázky pravidla publicity ESF (dle Příručky pro příjemce finanční podpory z Operačního programu Vzdělávání pro konkurenceschopnost, verze 4).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Uchazeč/dodavatel je povinen při realizaci zakázky spolupracovat se zaměstnanci zadavatele a jeho partnerů aktivních v předmětném dotačním projektu a konzultovat své návrhy a postupy s osobami, které budou za zadavatele ve smlouvě stanoveny jako kompetentní k této činnosti.</w:t>
            </w:r>
          </w:p>
        </w:tc>
      </w:tr>
      <w:tr w:rsidR="00241919" w:rsidRPr="00A80A69" w:rsidTr="00FB70C2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41919" w:rsidRPr="00241919" w:rsidRDefault="00241919" w:rsidP="00FB70C2">
            <w:pPr>
              <w:spacing w:after="0"/>
              <w:rPr>
                <w:b/>
              </w:rPr>
            </w:pPr>
            <w:r w:rsidRPr="00241919">
              <w:rPr>
                <w:b/>
              </w:rPr>
              <w:t>Práva zadavatele</w:t>
            </w:r>
            <w:r>
              <w:rPr>
                <w:b/>
              </w:rPr>
              <w:t>: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Zadavatel je oprávněn výběrové řízení zrušit bez udání důvodu.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Zadavatel si vyhrazuje právo předložené nabídky uchazečů nevracet a uchovat je jako součást dokumentace, podléhající kontrole v rámci předmětného dotačního projektu.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Nabídku nelze považovat za návrh na uzavření smlouvy.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Zadavatel nepřipouští varianty nabídek.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 xml:space="preserve">Uchazečům podáním nabídky nevznikají žádná práva na uzavření smlouvy na provedení dodávky se zadavatelem. 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 xml:space="preserve">Zadavatel si vyhrazuje právo před rozhodnutím o výběru nejvhodnější nabídky ověřit informace uváděné dodavatelem v nabídce. 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Zadavatel nepřiznává zájemci právo na náhradu nákladů spojených s účastí v zadávacím řízení. Rovněž nepožaduje poplatky za to, že se zájemce může o zakázku ucházet.</w:t>
            </w:r>
          </w:p>
          <w:p w:rsidR="00241919" w:rsidRDefault="00241919" w:rsidP="00241919">
            <w:pPr>
              <w:autoSpaceDE w:val="0"/>
              <w:autoSpaceDN w:val="0"/>
              <w:adjustRightInd w:val="0"/>
              <w:spacing w:after="0"/>
            </w:pPr>
            <w:r>
              <w:t>Zadavatel si vyhrazuje právo vyloučit uchazeče, pokud v nabídce nedoloží dokumenty, požadované touto zadávací dokumentací.</w:t>
            </w:r>
          </w:p>
        </w:tc>
      </w:tr>
    </w:tbl>
    <w:p w:rsidR="00026127" w:rsidRDefault="00026127" w:rsidP="00026127"/>
    <w:p w:rsidR="00026127" w:rsidRPr="00EB007E" w:rsidRDefault="00026127" w:rsidP="00026127"/>
    <w:p w:rsidR="00026127" w:rsidRPr="00EB007E" w:rsidRDefault="00026127" w:rsidP="00026127">
      <w:pPr>
        <w:spacing w:after="0"/>
        <w:jc w:val="both"/>
      </w:pPr>
      <w:r w:rsidRPr="00EB007E">
        <w:t>V</w:t>
      </w:r>
      <w:r>
        <w:t> </w:t>
      </w:r>
      <w:proofErr w:type="spellStart"/>
      <w:r>
        <w:t>Kravařích</w:t>
      </w:r>
      <w:proofErr w:type="spellEnd"/>
      <w:r>
        <w:t xml:space="preserve"> dne </w:t>
      </w:r>
      <w:r w:rsidR="004F0CC8">
        <w:t>20</w:t>
      </w:r>
      <w:r w:rsidRPr="00EB007E">
        <w:t xml:space="preserve">. </w:t>
      </w:r>
      <w:r>
        <w:t xml:space="preserve">října </w:t>
      </w:r>
      <w:r w:rsidRPr="00EB007E">
        <w:t>201</w:t>
      </w:r>
      <w:r>
        <w:t xml:space="preserve">1 </w:t>
      </w:r>
      <w:r>
        <w:tab/>
      </w:r>
      <w:r>
        <w:tab/>
      </w:r>
      <w:r w:rsidRPr="00EB007E">
        <w:tab/>
      </w:r>
      <w:r w:rsidRPr="00EB007E">
        <w:tab/>
      </w:r>
      <w:r>
        <w:t xml:space="preserve">              …</w:t>
      </w:r>
      <w:r w:rsidRPr="00EB007E">
        <w:t>…………………………………………</w:t>
      </w:r>
    </w:p>
    <w:p w:rsidR="00026127" w:rsidRDefault="00026127" w:rsidP="00026127">
      <w:pPr>
        <w:spacing w:after="0"/>
        <w:ind w:left="5664"/>
      </w:pPr>
      <w:r>
        <w:rPr>
          <w:b/>
        </w:rPr>
        <w:t xml:space="preserve">      M</w:t>
      </w:r>
      <w:r w:rsidRPr="00E96257">
        <w:rPr>
          <w:b/>
        </w:rPr>
        <w:t xml:space="preserve">gr. </w:t>
      </w:r>
      <w:r>
        <w:rPr>
          <w:b/>
        </w:rPr>
        <w:t>Miluše Novotná</w:t>
      </w:r>
      <w:r w:rsidRPr="00E96257">
        <w:rPr>
          <w:b/>
        </w:rPr>
        <w:br/>
      </w:r>
      <w:r>
        <w:t xml:space="preserve">             </w:t>
      </w:r>
      <w:r w:rsidRPr="00EB007E">
        <w:t>ředitel</w:t>
      </w:r>
      <w:r>
        <w:t>ka</w:t>
      </w:r>
      <w:r w:rsidRPr="00EB007E">
        <w:t xml:space="preserve"> školy</w:t>
      </w:r>
    </w:p>
    <w:p w:rsidR="0065512D" w:rsidRDefault="0065512D" w:rsidP="0065512D">
      <w:pPr>
        <w:jc w:val="right"/>
        <w:rPr>
          <w:b/>
        </w:rPr>
      </w:pPr>
      <w:r>
        <w:br w:type="page"/>
      </w:r>
      <w:r>
        <w:rPr>
          <w:b/>
        </w:rPr>
        <w:lastRenderedPageBreak/>
        <w:t>Příloha č. 1</w:t>
      </w:r>
    </w:p>
    <w:p w:rsidR="0065512D" w:rsidRPr="00690A92" w:rsidRDefault="0065512D" w:rsidP="00290675">
      <w:pPr>
        <w:spacing w:after="0"/>
        <w:jc w:val="center"/>
        <w:rPr>
          <w:b/>
          <w:sz w:val="36"/>
          <w:szCs w:val="36"/>
        </w:rPr>
      </w:pPr>
      <w:r w:rsidRPr="00690A92">
        <w:rPr>
          <w:b/>
          <w:sz w:val="36"/>
          <w:szCs w:val="36"/>
        </w:rPr>
        <w:t>Technická specifikace veřejné zakázky</w:t>
      </w:r>
    </w:p>
    <w:p w:rsidR="0065512D" w:rsidRPr="00AE18FC" w:rsidRDefault="0065512D" w:rsidP="00290675">
      <w:pPr>
        <w:jc w:val="center"/>
        <w:rPr>
          <w:b/>
          <w:sz w:val="36"/>
          <w:szCs w:val="36"/>
        </w:rPr>
      </w:pPr>
      <w:r w:rsidRPr="00AE18FC">
        <w:rPr>
          <w:b/>
          <w:sz w:val="36"/>
          <w:szCs w:val="36"/>
        </w:rPr>
        <w:t xml:space="preserve">dodávka </w:t>
      </w:r>
      <w:r>
        <w:rPr>
          <w:b/>
          <w:sz w:val="36"/>
          <w:szCs w:val="36"/>
        </w:rPr>
        <w:t>audio-video zařízení</w:t>
      </w:r>
    </w:p>
    <w:p w:rsidR="0065512D" w:rsidRPr="00BD2B12" w:rsidRDefault="00C54733" w:rsidP="001B1802">
      <w:pPr>
        <w:ind w:left="360"/>
        <w:jc w:val="both"/>
        <w:rPr>
          <w:rFonts w:cs="Calibri"/>
          <w:b/>
        </w:rPr>
      </w:pPr>
      <w:r>
        <w:rPr>
          <w:rFonts w:cs="Calibri"/>
          <w:b/>
        </w:rPr>
        <w:t>Digitální fotoaparát</w:t>
      </w:r>
      <w:r w:rsidR="004E2A68">
        <w:rPr>
          <w:rFonts w:cs="Calibri"/>
          <w:b/>
        </w:rPr>
        <w:t xml:space="preserve"> a příslušenství</w:t>
      </w:r>
      <w:r w:rsidR="001B1802">
        <w:rPr>
          <w:rFonts w:cs="Calibri"/>
          <w:b/>
        </w:rPr>
        <w:t xml:space="preserve"> – 1 ks</w:t>
      </w:r>
    </w:p>
    <w:p w:rsidR="00D741BA" w:rsidRDefault="00D741BA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digitální zrcadlovka</w:t>
      </w:r>
    </w:p>
    <w:p w:rsidR="00D741BA" w:rsidRDefault="00D741BA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rozlišení minimálně 10Mpx</w:t>
      </w:r>
    </w:p>
    <w:p w:rsidR="00D741BA" w:rsidRDefault="00D741BA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optická stabilizace</w:t>
      </w:r>
    </w:p>
    <w:p w:rsidR="00D741BA" w:rsidRDefault="00D741BA" w:rsidP="00D741BA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CMOS snímač</w:t>
      </w:r>
    </w:p>
    <w:p w:rsidR="00D741BA" w:rsidRPr="00D741BA" w:rsidRDefault="00D741BA" w:rsidP="00D741BA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color w:val="auto"/>
          <w:szCs w:val="24"/>
          <w:lang w:val="cs-CZ"/>
        </w:rPr>
      </w:pPr>
      <w:proofErr w:type="spellStart"/>
      <w:r>
        <w:rPr>
          <w:rStyle w:val="apple-style-span"/>
          <w:rFonts w:ascii="Calibri" w:hAnsi="Calibri" w:cs="Calibri"/>
          <w:color w:val="auto"/>
          <w:szCs w:val="18"/>
          <w:shd w:val="clear" w:color="auto" w:fill="FFFFFF"/>
        </w:rPr>
        <w:t>paměť</w:t>
      </w:r>
      <w:proofErr w:type="spellEnd"/>
      <w:r>
        <w:rPr>
          <w:rStyle w:val="apple-style-span"/>
          <w:rFonts w:ascii="Calibri" w:hAnsi="Calibri" w:cs="Calibri"/>
          <w:color w:val="auto"/>
          <w:szCs w:val="18"/>
          <w:shd w:val="clear" w:color="auto" w:fill="FFFFFF"/>
        </w:rPr>
        <w:t xml:space="preserve"> </w:t>
      </w:r>
      <w:r w:rsidR="002068C3">
        <w:rPr>
          <w:rStyle w:val="apple-style-span"/>
          <w:rFonts w:ascii="Calibri" w:hAnsi="Calibri" w:cs="Calibri"/>
          <w:color w:val="auto"/>
          <w:szCs w:val="18"/>
          <w:shd w:val="clear" w:color="auto" w:fill="FFFFFF"/>
        </w:rPr>
        <w:t>SD/</w:t>
      </w:r>
      <w:r w:rsidRPr="00D741BA">
        <w:rPr>
          <w:rStyle w:val="apple-style-span"/>
          <w:rFonts w:ascii="Calibri" w:hAnsi="Calibri" w:cs="Calibri"/>
          <w:color w:val="auto"/>
          <w:szCs w:val="18"/>
          <w:shd w:val="clear" w:color="auto" w:fill="FFFFFF"/>
        </w:rPr>
        <w:t xml:space="preserve"> SDHC</w:t>
      </w:r>
      <w:r w:rsidR="002068C3">
        <w:rPr>
          <w:rStyle w:val="apple-style-span"/>
          <w:rFonts w:ascii="Calibri" w:hAnsi="Calibri" w:cs="Calibri"/>
          <w:color w:val="auto"/>
          <w:szCs w:val="18"/>
          <w:shd w:val="clear" w:color="auto" w:fill="FFFFFF"/>
        </w:rPr>
        <w:t xml:space="preserve">, </w:t>
      </w:r>
      <w:r w:rsidR="002068C3" w:rsidRPr="00D741BA">
        <w:rPr>
          <w:rStyle w:val="apple-style-span"/>
          <w:rFonts w:ascii="Calibri" w:hAnsi="Calibri" w:cs="Calibri"/>
          <w:color w:val="auto"/>
          <w:szCs w:val="18"/>
          <w:shd w:val="clear" w:color="auto" w:fill="FFFFFF"/>
        </w:rPr>
        <w:t>SDXC</w:t>
      </w:r>
    </w:p>
    <w:p w:rsidR="00D741BA" w:rsidRDefault="00D741BA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minimálně 9 ostřících bodů</w:t>
      </w:r>
    </w:p>
    <w:p w:rsidR="002068C3" w:rsidRDefault="002068C3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formát souborů JPEG a RAW</w:t>
      </w:r>
    </w:p>
    <w:p w:rsidR="00D741BA" w:rsidRDefault="00D741BA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 w:rsidRPr="00D741BA">
        <w:rPr>
          <w:rFonts w:ascii="Calibri" w:hAnsi="Calibri" w:cs="Calibri"/>
          <w:szCs w:val="24"/>
          <w:lang w:val="cs-CZ"/>
        </w:rPr>
        <w:t>náhled hloubky ostrosti, vestavěný blesk, živý náhled</w:t>
      </w:r>
    </w:p>
    <w:p w:rsidR="002068C3" w:rsidRDefault="002068C3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proofErr w:type="gramStart"/>
      <w:r>
        <w:rPr>
          <w:rFonts w:ascii="Calibri" w:hAnsi="Calibri" w:cs="Calibri"/>
          <w:szCs w:val="24"/>
          <w:lang w:val="cs-CZ"/>
        </w:rPr>
        <w:t xml:space="preserve">objektiv(y): </w:t>
      </w:r>
      <w:r w:rsidR="00C5630F">
        <w:rPr>
          <w:rFonts w:ascii="Calibri" w:hAnsi="Calibri" w:cs="Calibri"/>
          <w:szCs w:val="24"/>
          <w:lang w:val="cs-CZ"/>
        </w:rPr>
        <w:t>nejkratší</w:t>
      </w:r>
      <w:proofErr w:type="gramEnd"/>
      <w:r w:rsidR="00C5630F">
        <w:rPr>
          <w:rFonts w:ascii="Calibri" w:hAnsi="Calibri" w:cs="Calibri"/>
          <w:szCs w:val="24"/>
          <w:lang w:val="cs-CZ"/>
        </w:rPr>
        <w:t xml:space="preserve"> ohnisko: 18mm, nejdelší ohnisko: alespoň 250 mm, </w:t>
      </w:r>
      <w:r w:rsidR="00557667">
        <w:rPr>
          <w:rFonts w:ascii="Calibri" w:hAnsi="Calibri" w:cs="Calibri"/>
          <w:szCs w:val="24"/>
          <w:lang w:val="cs-CZ"/>
        </w:rPr>
        <w:t>objektivy mohou být v sadě, nemusí být dodržen souvislý rozsah ohnisek</w:t>
      </w:r>
      <w:r w:rsidR="00C5630F">
        <w:rPr>
          <w:rFonts w:ascii="Calibri" w:hAnsi="Calibri" w:cs="Calibri"/>
          <w:szCs w:val="24"/>
          <w:lang w:val="cs-CZ"/>
        </w:rPr>
        <w:t xml:space="preserve"> </w:t>
      </w:r>
    </w:p>
    <w:p w:rsidR="0030563B" w:rsidRDefault="0030563B" w:rsidP="0065512D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příslušenství:</w:t>
      </w:r>
    </w:p>
    <w:p w:rsidR="004F0CC8" w:rsidRDefault="004F0CC8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 xml:space="preserve">externí blesk (TTL režim, směrné číslo min. 60 (ISO 100/100 mm), automatický i manuální režim, kompatibilní s nabízeným fotoaparátem) </w:t>
      </w:r>
    </w:p>
    <w:p w:rsidR="00557667" w:rsidRDefault="00557667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cirkulární polarizační filtr odpovídající závitům objektivů</w:t>
      </w:r>
    </w:p>
    <w:p w:rsidR="00557667" w:rsidRDefault="00557667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sluneční clona pro oba objektivy</w:t>
      </w:r>
    </w:p>
    <w:p w:rsidR="00557667" w:rsidRDefault="00557667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 xml:space="preserve">náhradní </w:t>
      </w:r>
      <w:r w:rsidR="00333428">
        <w:rPr>
          <w:rFonts w:ascii="Calibri" w:hAnsi="Calibri" w:cs="Calibri"/>
          <w:szCs w:val="24"/>
          <w:lang w:val="cs-CZ"/>
        </w:rPr>
        <w:t>akumulátor</w:t>
      </w:r>
    </w:p>
    <w:p w:rsidR="004E2A68" w:rsidRDefault="004E2A68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ramenní popruh</w:t>
      </w:r>
    </w:p>
    <w:p w:rsidR="00557667" w:rsidRDefault="00557667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fólie na LCD display (odpovídající velikosti displeje)</w:t>
      </w:r>
    </w:p>
    <w:p w:rsidR="00557667" w:rsidRDefault="00557667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 xml:space="preserve">karta SDHC minimálně </w:t>
      </w:r>
      <w:r w:rsidR="001B1802">
        <w:rPr>
          <w:rFonts w:ascii="Calibri" w:hAnsi="Calibri" w:cs="Calibri"/>
          <w:szCs w:val="24"/>
          <w:lang w:val="cs-CZ"/>
        </w:rPr>
        <w:t>16</w:t>
      </w:r>
      <w:r>
        <w:rPr>
          <w:rFonts w:ascii="Calibri" w:hAnsi="Calibri" w:cs="Calibri"/>
          <w:szCs w:val="24"/>
          <w:lang w:val="cs-CZ"/>
        </w:rPr>
        <w:t>GB</w:t>
      </w:r>
      <w:r w:rsidR="00290675">
        <w:rPr>
          <w:rFonts w:ascii="Calibri" w:hAnsi="Calibri" w:cs="Calibri"/>
          <w:szCs w:val="24"/>
          <w:lang w:val="cs-CZ"/>
        </w:rPr>
        <w:t xml:space="preserve"> </w:t>
      </w:r>
      <w:r w:rsidR="001B1802">
        <w:rPr>
          <w:rFonts w:ascii="Calibri" w:hAnsi="Calibri" w:cs="Calibri"/>
          <w:szCs w:val="24"/>
          <w:lang w:val="cs-CZ"/>
        </w:rPr>
        <w:t xml:space="preserve">- </w:t>
      </w:r>
      <w:r w:rsidR="001B1802" w:rsidRPr="001B1802">
        <w:rPr>
          <w:rFonts w:ascii="Calibri" w:hAnsi="Calibri" w:cs="Calibri"/>
          <w:b/>
          <w:szCs w:val="24"/>
          <w:lang w:val="cs-CZ"/>
        </w:rPr>
        <w:t>2ks</w:t>
      </w:r>
    </w:p>
    <w:p w:rsidR="00557667" w:rsidRDefault="00333428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čistící sada (</w:t>
      </w:r>
      <w:proofErr w:type="spellStart"/>
      <w:r>
        <w:rPr>
          <w:rFonts w:ascii="Calibri" w:hAnsi="Calibri" w:cs="Calibri"/>
          <w:szCs w:val="24"/>
          <w:lang w:val="cs-CZ"/>
        </w:rPr>
        <w:t>lenspen</w:t>
      </w:r>
      <w:proofErr w:type="spellEnd"/>
      <w:r>
        <w:rPr>
          <w:rFonts w:ascii="Calibri" w:hAnsi="Calibri" w:cs="Calibri"/>
          <w:szCs w:val="24"/>
          <w:lang w:val="cs-CZ"/>
        </w:rPr>
        <w:t>, utěrka, balonek)</w:t>
      </w:r>
    </w:p>
    <w:p w:rsidR="00333428" w:rsidRDefault="00333428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stativ – vhodný i pro použití s videokamerou, pevnost pro zrcadlovku, rychloupínací destička, největší výška min. 140 cm</w:t>
      </w:r>
    </w:p>
    <w:p w:rsidR="00AF387B" w:rsidRDefault="00AF387B" w:rsidP="00557667">
      <w:pPr>
        <w:pStyle w:val="Tlo"/>
        <w:numPr>
          <w:ilvl w:val="1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proofErr w:type="spellStart"/>
      <w:r>
        <w:rPr>
          <w:rFonts w:ascii="Calibri" w:hAnsi="Calibri" w:cs="Calibri"/>
          <w:szCs w:val="24"/>
          <w:lang w:val="cs-CZ"/>
        </w:rPr>
        <w:t>fotobrašna</w:t>
      </w:r>
      <w:proofErr w:type="spellEnd"/>
      <w:r>
        <w:rPr>
          <w:rFonts w:ascii="Calibri" w:hAnsi="Calibri" w:cs="Calibri"/>
          <w:szCs w:val="24"/>
          <w:lang w:val="cs-CZ"/>
        </w:rPr>
        <w:t xml:space="preserve"> pro fotoaparát + dva objektivy a příslušenství</w:t>
      </w:r>
    </w:p>
    <w:p w:rsidR="004E2A68" w:rsidRDefault="004E2A68" w:rsidP="00AF387B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>záruka minimálně 2 roky</w:t>
      </w:r>
    </w:p>
    <w:p w:rsidR="00941910" w:rsidRDefault="0065512D" w:rsidP="00AF387B">
      <w:pPr>
        <w:pStyle w:val="Tlo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  <w:r w:rsidRPr="00941910">
        <w:rPr>
          <w:rFonts w:ascii="Calibri" w:hAnsi="Calibri" w:cs="Calibri"/>
          <w:szCs w:val="24"/>
          <w:lang w:val="cs-CZ"/>
        </w:rPr>
        <w:t>služby: doprava</w:t>
      </w:r>
    </w:p>
    <w:p w:rsidR="004E2A68" w:rsidRPr="00AF387B" w:rsidRDefault="001B1802" w:rsidP="004E2A68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Calibri" w:hAnsi="Calibri" w:cs="Calibri"/>
          <w:szCs w:val="24"/>
          <w:lang w:val="cs-CZ"/>
        </w:rPr>
      </w:pPr>
      <w:r>
        <w:rPr>
          <w:rFonts w:ascii="Calibri" w:hAnsi="Calibri" w:cs="Calibri"/>
          <w:szCs w:val="24"/>
          <w:lang w:val="cs-CZ"/>
        </w:rPr>
        <w:t xml:space="preserve"> </w:t>
      </w:r>
    </w:p>
    <w:p w:rsidR="0065512D" w:rsidRPr="00BD2B12" w:rsidRDefault="004E2A68" w:rsidP="001B1802">
      <w:pPr>
        <w:ind w:left="360"/>
        <w:jc w:val="both"/>
        <w:rPr>
          <w:rFonts w:cs="Calibri"/>
          <w:b/>
        </w:rPr>
      </w:pPr>
      <w:r>
        <w:rPr>
          <w:rFonts w:cs="Calibri"/>
          <w:b/>
        </w:rPr>
        <w:t>Videokamera a příslušenství</w:t>
      </w:r>
      <w:r w:rsidR="001B1802">
        <w:rPr>
          <w:rFonts w:cs="Calibri"/>
          <w:b/>
        </w:rPr>
        <w:t xml:space="preserve"> – 1 ks</w:t>
      </w:r>
    </w:p>
    <w:p w:rsidR="00F56148" w:rsidRDefault="007B67DF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z</w:t>
      </w:r>
      <w:r w:rsidR="00F56148" w:rsidRPr="00F56148">
        <w:rPr>
          <w:rFonts w:ascii="Calibri" w:hAnsi="Calibri" w:cs="Calibri"/>
          <w:szCs w:val="24"/>
        </w:rPr>
        <w:t>áznam</w:t>
      </w:r>
      <w:proofErr w:type="spellEnd"/>
      <w:r w:rsidR="00F56148" w:rsidRPr="00F56148">
        <w:rPr>
          <w:rFonts w:ascii="Calibri" w:hAnsi="Calibri" w:cs="Calibri"/>
          <w:szCs w:val="24"/>
        </w:rPr>
        <w:t xml:space="preserve"> Full HD</w:t>
      </w:r>
    </w:p>
    <w:p w:rsidR="007B67DF" w:rsidRDefault="007B67DF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optický</w:t>
      </w:r>
      <w:proofErr w:type="spellEnd"/>
      <w:r>
        <w:rPr>
          <w:rFonts w:ascii="Calibri" w:hAnsi="Calibri" w:cs="Calibri"/>
          <w:szCs w:val="24"/>
        </w:rPr>
        <w:t xml:space="preserve"> zoom </w:t>
      </w:r>
      <w:proofErr w:type="spellStart"/>
      <w:r>
        <w:rPr>
          <w:rFonts w:ascii="Calibri" w:hAnsi="Calibri" w:cs="Calibri"/>
          <w:szCs w:val="24"/>
        </w:rPr>
        <w:t>minimálně</w:t>
      </w:r>
      <w:proofErr w:type="spellEnd"/>
      <w:r>
        <w:rPr>
          <w:rFonts w:ascii="Calibri" w:hAnsi="Calibri" w:cs="Calibri"/>
          <w:szCs w:val="24"/>
        </w:rPr>
        <w:t xml:space="preserve"> 20x</w:t>
      </w:r>
    </w:p>
    <w:p w:rsidR="007B67DF" w:rsidRDefault="007B67DF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optická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stabilizace</w:t>
      </w:r>
      <w:proofErr w:type="spellEnd"/>
    </w:p>
    <w:p w:rsidR="007B67DF" w:rsidRDefault="007B67DF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záznam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kartu</w:t>
      </w:r>
      <w:proofErr w:type="spellEnd"/>
      <w:r>
        <w:rPr>
          <w:rFonts w:ascii="Calibri" w:hAnsi="Calibri" w:cs="Calibri"/>
          <w:szCs w:val="24"/>
        </w:rPr>
        <w:t xml:space="preserve"> SD/SDHC</w:t>
      </w:r>
    </w:p>
    <w:p w:rsidR="007B67DF" w:rsidRDefault="007B67DF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napájecí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kabel</w:t>
      </w:r>
      <w:proofErr w:type="spellEnd"/>
    </w:p>
    <w:p w:rsidR="007B67DF" w:rsidRPr="00F56148" w:rsidRDefault="007B67DF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vstup</w:t>
      </w:r>
      <w:proofErr w:type="spellEnd"/>
      <w:r>
        <w:rPr>
          <w:rFonts w:ascii="Calibri" w:hAnsi="Calibri" w:cs="Calibri"/>
          <w:szCs w:val="24"/>
        </w:rPr>
        <w:t xml:space="preserve"> pro </w:t>
      </w:r>
      <w:proofErr w:type="spellStart"/>
      <w:r>
        <w:rPr>
          <w:rFonts w:ascii="Calibri" w:hAnsi="Calibri" w:cs="Calibri"/>
          <w:szCs w:val="24"/>
        </w:rPr>
        <w:t>mikrofon</w:t>
      </w:r>
      <w:proofErr w:type="spellEnd"/>
    </w:p>
    <w:p w:rsidR="00F56148" w:rsidRPr="007B67DF" w:rsidRDefault="0065512D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BD2B12">
        <w:rPr>
          <w:rFonts w:ascii="Calibri" w:hAnsi="Calibri" w:cs="Calibri"/>
          <w:szCs w:val="24"/>
          <w:lang w:val="cs-CZ"/>
        </w:rPr>
        <w:t xml:space="preserve">záruka: min. </w:t>
      </w:r>
      <w:r w:rsidR="00F56148">
        <w:rPr>
          <w:rFonts w:ascii="Calibri" w:hAnsi="Calibri" w:cs="Calibri"/>
          <w:szCs w:val="24"/>
          <w:lang w:val="cs-CZ"/>
        </w:rPr>
        <w:t>2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  <w:r w:rsidR="00F56148">
        <w:rPr>
          <w:rFonts w:ascii="Calibri" w:hAnsi="Calibri" w:cs="Calibri"/>
          <w:szCs w:val="24"/>
          <w:lang w:val="cs-CZ"/>
        </w:rPr>
        <w:t>roky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</w:p>
    <w:p w:rsidR="007B67DF" w:rsidRPr="00290675" w:rsidRDefault="00FF186E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cs-CZ"/>
        </w:rPr>
        <w:lastRenderedPageBreak/>
        <w:t>p</w:t>
      </w:r>
      <w:r w:rsidR="007B67DF">
        <w:rPr>
          <w:rFonts w:ascii="Calibri" w:hAnsi="Calibri" w:cs="Calibri"/>
          <w:szCs w:val="24"/>
          <w:lang w:val="cs-CZ"/>
        </w:rPr>
        <w:t>říslušenství</w:t>
      </w:r>
      <w:r w:rsidR="00290675">
        <w:rPr>
          <w:rFonts w:ascii="Calibri" w:hAnsi="Calibri" w:cs="Calibri"/>
          <w:szCs w:val="24"/>
          <w:lang w:val="cs-CZ"/>
        </w:rPr>
        <w:t>:</w:t>
      </w:r>
    </w:p>
    <w:p w:rsidR="00FF186E" w:rsidRPr="00FF186E" w:rsidRDefault="00FF186E" w:rsidP="00290675">
      <w:pPr>
        <w:pStyle w:val="Tlo"/>
        <w:numPr>
          <w:ilvl w:val="1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náhradní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baterie</w:t>
      </w:r>
      <w:proofErr w:type="spellEnd"/>
    </w:p>
    <w:p w:rsidR="00290675" w:rsidRPr="007B67DF" w:rsidRDefault="00290675" w:rsidP="00290675">
      <w:pPr>
        <w:pStyle w:val="Tlo"/>
        <w:numPr>
          <w:ilvl w:val="1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cs-CZ"/>
        </w:rPr>
        <w:t>brašna</w:t>
      </w:r>
    </w:p>
    <w:p w:rsidR="0065512D" w:rsidRPr="00F56148" w:rsidRDefault="0065512D" w:rsidP="00F56148">
      <w:pPr>
        <w:pStyle w:val="Tlo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F56148">
        <w:rPr>
          <w:rFonts w:ascii="Calibri" w:hAnsi="Calibri" w:cs="Calibri"/>
          <w:szCs w:val="24"/>
          <w:lang w:val="cs-CZ"/>
        </w:rPr>
        <w:t>služby: doprava</w:t>
      </w:r>
    </w:p>
    <w:p w:rsidR="0065512D" w:rsidRPr="00BD2B12" w:rsidRDefault="0065512D" w:rsidP="0065512D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Calibri" w:hAnsi="Calibri" w:cs="Calibri"/>
          <w:szCs w:val="24"/>
          <w:lang w:val="cs-CZ"/>
        </w:rPr>
      </w:pPr>
    </w:p>
    <w:p w:rsidR="00026127" w:rsidRDefault="00026127" w:rsidP="001B1802">
      <w:pPr>
        <w:ind w:left="360"/>
        <w:jc w:val="both"/>
        <w:rPr>
          <w:rFonts w:cs="Calibri"/>
          <w:b/>
        </w:rPr>
      </w:pPr>
      <w:r>
        <w:rPr>
          <w:rFonts w:cs="Calibri"/>
          <w:b/>
        </w:rPr>
        <w:t>projektor</w:t>
      </w:r>
      <w:r w:rsidR="00A603E6">
        <w:rPr>
          <w:rFonts w:cs="Calibri"/>
          <w:b/>
        </w:rPr>
        <w:t xml:space="preserve"> – 1 ks</w:t>
      </w:r>
    </w:p>
    <w:p w:rsidR="00026127" w:rsidRPr="00BD2B12" w:rsidRDefault="00026127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Cs w:val="24"/>
        </w:rPr>
      </w:pPr>
      <w:r w:rsidRPr="00BD2B12">
        <w:rPr>
          <w:rFonts w:asciiTheme="minorHAnsi" w:hAnsiTheme="minorHAnsi" w:cstheme="minorHAnsi"/>
          <w:szCs w:val="24"/>
          <w:lang w:val="cs-CZ"/>
        </w:rPr>
        <w:t>světelný výkon min. 2</w:t>
      </w:r>
      <w:r w:rsidR="00EF3EE3">
        <w:rPr>
          <w:rFonts w:asciiTheme="minorHAnsi" w:hAnsiTheme="minorHAnsi" w:cstheme="minorHAnsi"/>
          <w:szCs w:val="24"/>
          <w:lang w:val="cs-CZ"/>
        </w:rPr>
        <w:t>8</w:t>
      </w:r>
      <w:r w:rsidRPr="00BD2B12">
        <w:rPr>
          <w:rFonts w:asciiTheme="minorHAnsi" w:hAnsiTheme="minorHAnsi" w:cstheme="minorHAnsi"/>
          <w:szCs w:val="24"/>
          <w:lang w:val="cs-CZ"/>
        </w:rPr>
        <w:t xml:space="preserve">00 ANSI </w:t>
      </w:r>
      <w:proofErr w:type="spellStart"/>
      <w:r w:rsidRPr="00BD2B12">
        <w:rPr>
          <w:rFonts w:asciiTheme="minorHAnsi" w:hAnsiTheme="minorHAnsi" w:cstheme="minorHAnsi"/>
          <w:szCs w:val="24"/>
          <w:lang w:val="cs-CZ"/>
        </w:rPr>
        <w:t>lumenů</w:t>
      </w:r>
      <w:proofErr w:type="spellEnd"/>
    </w:p>
    <w:p w:rsidR="00026127" w:rsidRPr="00BD2B12" w:rsidRDefault="00026127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Cs w:val="24"/>
        </w:rPr>
      </w:pPr>
      <w:r w:rsidRPr="00BD2B12">
        <w:rPr>
          <w:rFonts w:asciiTheme="minorHAnsi" w:hAnsiTheme="minorHAnsi" w:cstheme="minorHAnsi"/>
          <w:szCs w:val="24"/>
          <w:lang w:val="cs-CZ"/>
        </w:rPr>
        <w:t>rozlišení min. XGA (1024 x 768)</w:t>
      </w:r>
      <w:r w:rsidR="00EF3EE3">
        <w:rPr>
          <w:rFonts w:asciiTheme="minorHAnsi" w:hAnsiTheme="minorHAnsi" w:cstheme="minorHAnsi"/>
          <w:szCs w:val="24"/>
          <w:lang w:val="cs-CZ"/>
        </w:rPr>
        <w:t xml:space="preserve"> – nativní</w:t>
      </w:r>
    </w:p>
    <w:p w:rsidR="00026127" w:rsidRPr="00BD2B12" w:rsidRDefault="00026127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Cs w:val="24"/>
        </w:rPr>
      </w:pPr>
      <w:r w:rsidRPr="00BD2B12">
        <w:rPr>
          <w:rFonts w:asciiTheme="minorHAnsi" w:hAnsiTheme="minorHAnsi" w:cstheme="minorHAnsi"/>
          <w:szCs w:val="24"/>
          <w:lang w:val="cs-CZ"/>
        </w:rPr>
        <w:t>technologie DLP</w:t>
      </w:r>
    </w:p>
    <w:p w:rsidR="00026127" w:rsidRPr="00BD2B12" w:rsidRDefault="00026127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Cs w:val="24"/>
        </w:rPr>
      </w:pPr>
      <w:r w:rsidRPr="00BD2B12">
        <w:rPr>
          <w:rFonts w:asciiTheme="minorHAnsi" w:hAnsiTheme="minorHAnsi" w:cstheme="minorHAnsi"/>
          <w:szCs w:val="24"/>
          <w:lang w:val="cs-CZ"/>
        </w:rPr>
        <w:t xml:space="preserve">kontrast min. </w:t>
      </w:r>
      <w:r w:rsidR="00EF3EE3">
        <w:rPr>
          <w:rFonts w:asciiTheme="minorHAnsi" w:hAnsiTheme="minorHAnsi" w:cstheme="minorHAnsi"/>
          <w:szCs w:val="24"/>
          <w:lang w:val="cs-CZ"/>
        </w:rPr>
        <w:t>5</w:t>
      </w:r>
      <w:r w:rsidR="00890532">
        <w:rPr>
          <w:rFonts w:asciiTheme="minorHAnsi" w:hAnsiTheme="minorHAnsi" w:cstheme="minorHAnsi"/>
          <w:szCs w:val="24"/>
          <w:lang w:val="cs-CZ"/>
        </w:rPr>
        <w:t>00</w:t>
      </w:r>
      <w:r w:rsidRPr="00BD2B12">
        <w:rPr>
          <w:rFonts w:asciiTheme="minorHAnsi" w:hAnsiTheme="minorHAnsi" w:cstheme="minorHAnsi"/>
          <w:szCs w:val="24"/>
          <w:lang w:val="cs-CZ"/>
        </w:rPr>
        <w:t>0:1</w:t>
      </w:r>
    </w:p>
    <w:p w:rsidR="00EF3EE3" w:rsidRDefault="00EF3EE3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Cs w:val="24"/>
        </w:rPr>
      </w:pPr>
      <w:proofErr w:type="spellStart"/>
      <w:r>
        <w:rPr>
          <w:rFonts w:asciiTheme="minorHAnsi" w:hAnsiTheme="minorHAnsi" w:cstheme="minorHAnsi"/>
          <w:color w:val="auto"/>
          <w:szCs w:val="24"/>
        </w:rPr>
        <w:t>poměr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stran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4:3,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volitelně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16:9</w:t>
      </w:r>
    </w:p>
    <w:p w:rsidR="00EF3EE3" w:rsidRPr="00EF3EE3" w:rsidRDefault="00EF3EE3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Cs w:val="24"/>
        </w:rPr>
      </w:pPr>
      <w:proofErr w:type="spellStart"/>
      <w:r>
        <w:rPr>
          <w:rFonts w:asciiTheme="minorHAnsi" w:hAnsiTheme="minorHAnsi" w:cstheme="minorHAnsi"/>
          <w:color w:val="auto"/>
          <w:szCs w:val="24"/>
        </w:rPr>
        <w:t>reproduktor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min. 10W</w:t>
      </w:r>
    </w:p>
    <w:p w:rsidR="00026127" w:rsidRPr="00EF3EE3" w:rsidRDefault="00890532" w:rsidP="00890532">
      <w:pPr>
        <w:pStyle w:val="Tlo"/>
        <w:numPr>
          <w:ilvl w:val="0"/>
          <w:numId w:val="17"/>
        </w:numPr>
        <w:tabs>
          <w:tab w:val="left" w:pos="0"/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Cs w:val="24"/>
        </w:rPr>
      </w:pPr>
      <w:r w:rsidRPr="00EF3EE3">
        <w:rPr>
          <w:rFonts w:asciiTheme="minorHAnsi" w:hAnsiTheme="minorHAnsi" w:cstheme="minorHAnsi"/>
          <w:szCs w:val="24"/>
          <w:lang w:val="cs-CZ"/>
        </w:rPr>
        <w:t xml:space="preserve">vstupy: min. VGA </w:t>
      </w:r>
      <w:r w:rsidR="00026127" w:rsidRPr="00EF3EE3">
        <w:rPr>
          <w:rFonts w:asciiTheme="minorHAnsi" w:hAnsiTheme="minorHAnsi" w:cstheme="minorHAnsi"/>
          <w:szCs w:val="24"/>
          <w:lang w:val="cs-CZ"/>
        </w:rPr>
        <w:t>D-sub 15 pin</w:t>
      </w:r>
      <w:r w:rsidRPr="00EF3EE3">
        <w:rPr>
          <w:rFonts w:asciiTheme="minorHAnsi" w:hAnsiTheme="minorHAnsi" w:cstheme="minorHAnsi"/>
          <w:szCs w:val="24"/>
          <w:lang w:val="cs-CZ"/>
        </w:rPr>
        <w:t xml:space="preserve">, </w:t>
      </w:r>
      <w:r w:rsidR="00026127" w:rsidRPr="00EF3EE3">
        <w:rPr>
          <w:rFonts w:asciiTheme="minorHAnsi" w:hAnsiTheme="minorHAnsi" w:cstheme="minorHAnsi"/>
          <w:szCs w:val="24"/>
          <w:lang w:val="cs-CZ"/>
        </w:rPr>
        <w:t>S-</w:t>
      </w:r>
      <w:r w:rsidR="00026127" w:rsidRPr="00EF3EE3">
        <w:rPr>
          <w:rFonts w:asciiTheme="minorHAnsi" w:hAnsiTheme="minorHAnsi" w:cstheme="minorHAnsi"/>
          <w:color w:val="auto"/>
          <w:szCs w:val="24"/>
          <w:lang w:val="cs-CZ"/>
        </w:rPr>
        <w:t>video</w:t>
      </w:r>
      <w:r w:rsidRPr="00EF3EE3">
        <w:rPr>
          <w:rFonts w:asciiTheme="minorHAnsi" w:hAnsiTheme="minorHAnsi" w:cstheme="minorHAnsi"/>
          <w:color w:val="auto"/>
          <w:szCs w:val="24"/>
          <w:lang w:val="cs-CZ"/>
        </w:rPr>
        <w:t xml:space="preserve">, kompozitní video, </w:t>
      </w:r>
      <w:r w:rsidRPr="00EF3EE3">
        <w:rPr>
          <w:rStyle w:val="apple-style-span"/>
          <w:rFonts w:ascii="Verdana" w:hAnsi="Verdana"/>
          <w:color w:val="auto"/>
          <w:sz w:val="18"/>
          <w:szCs w:val="18"/>
          <w:shd w:val="clear" w:color="auto" w:fill="FFFFFF"/>
        </w:rPr>
        <w:t>Stereo mini jack</w:t>
      </w:r>
      <w:r w:rsidR="00EF3EE3" w:rsidRPr="00EF3EE3">
        <w:rPr>
          <w:rStyle w:val="apple-style-span"/>
          <w:rFonts w:ascii="Verdana" w:hAnsi="Verdana"/>
          <w:color w:val="auto"/>
          <w:sz w:val="18"/>
          <w:szCs w:val="18"/>
          <w:shd w:val="clear" w:color="auto" w:fill="FFFFFF"/>
        </w:rPr>
        <w:t>, HDMI</w:t>
      </w:r>
    </w:p>
    <w:p w:rsidR="0095678B" w:rsidRPr="00EF3EE3" w:rsidRDefault="00026127" w:rsidP="0095678B">
      <w:pPr>
        <w:numPr>
          <w:ilvl w:val="0"/>
          <w:numId w:val="17"/>
        </w:numPr>
        <w:tabs>
          <w:tab w:val="left" w:pos="0"/>
          <w:tab w:val="left" w:pos="709"/>
        </w:tabs>
        <w:spacing w:after="0"/>
        <w:ind w:left="714" w:hanging="357"/>
        <w:jc w:val="both"/>
        <w:rPr>
          <w:rStyle w:val="apple-style-span"/>
          <w:rFonts w:cs="Calibri"/>
        </w:rPr>
      </w:pPr>
      <w:r w:rsidRPr="00EF3EE3">
        <w:rPr>
          <w:rFonts w:asciiTheme="minorHAnsi" w:hAnsiTheme="minorHAnsi" w:cstheme="minorHAnsi"/>
          <w:szCs w:val="24"/>
        </w:rPr>
        <w:t xml:space="preserve">výstupy: min. </w:t>
      </w:r>
      <w:r w:rsidR="00890532" w:rsidRPr="00EF3EE3">
        <w:rPr>
          <w:rFonts w:asciiTheme="minorHAnsi" w:hAnsiTheme="minorHAnsi" w:cstheme="minorHAnsi"/>
          <w:szCs w:val="24"/>
        </w:rPr>
        <w:t xml:space="preserve">VGA D-sub 15 pin, </w:t>
      </w:r>
      <w:r w:rsidR="00890532" w:rsidRPr="00EF3EE3">
        <w:rPr>
          <w:rStyle w:val="apple-style-span"/>
          <w:rFonts w:ascii="Verdana" w:hAnsi="Verdana"/>
          <w:sz w:val="18"/>
          <w:szCs w:val="18"/>
          <w:shd w:val="clear" w:color="auto" w:fill="FFFFFF"/>
        </w:rPr>
        <w:t>Stereo mini jack</w:t>
      </w:r>
    </w:p>
    <w:p w:rsidR="00EF3EE3" w:rsidRPr="00EF3EE3" w:rsidRDefault="00EF3EE3" w:rsidP="0095678B">
      <w:pPr>
        <w:numPr>
          <w:ilvl w:val="0"/>
          <w:numId w:val="17"/>
        </w:numPr>
        <w:tabs>
          <w:tab w:val="left" w:pos="0"/>
          <w:tab w:val="left" w:pos="709"/>
        </w:tabs>
        <w:spacing w:after="0"/>
        <w:ind w:left="714" w:hanging="357"/>
        <w:jc w:val="both"/>
        <w:rPr>
          <w:rFonts w:cs="Calibri"/>
        </w:rPr>
      </w:pPr>
      <w:r w:rsidRPr="00EF3EE3">
        <w:rPr>
          <w:rFonts w:cs="Calibri"/>
        </w:rPr>
        <w:t>české menu</w:t>
      </w:r>
    </w:p>
    <w:p w:rsidR="0095678B" w:rsidRPr="00EF3EE3" w:rsidRDefault="0095678B" w:rsidP="0095678B">
      <w:pPr>
        <w:numPr>
          <w:ilvl w:val="0"/>
          <w:numId w:val="17"/>
        </w:numPr>
        <w:tabs>
          <w:tab w:val="left" w:pos="0"/>
          <w:tab w:val="left" w:pos="709"/>
        </w:tabs>
        <w:spacing w:after="0"/>
        <w:ind w:left="714" w:hanging="357"/>
        <w:jc w:val="both"/>
        <w:rPr>
          <w:rFonts w:cs="Calibri"/>
        </w:rPr>
      </w:pPr>
      <w:r w:rsidRPr="00EF3EE3">
        <w:rPr>
          <w:rFonts w:cs="Calibri"/>
          <w:szCs w:val="24"/>
        </w:rPr>
        <w:t xml:space="preserve">záruka: min. 2 roky </w:t>
      </w:r>
    </w:p>
    <w:p w:rsidR="0095678B" w:rsidRPr="00EF3EE3" w:rsidRDefault="0095678B" w:rsidP="0095678B">
      <w:pPr>
        <w:pStyle w:val="Tlo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Calibri" w:hAnsi="Calibri" w:cs="Calibri"/>
          <w:szCs w:val="24"/>
        </w:rPr>
      </w:pPr>
      <w:r w:rsidRPr="00EF3EE3">
        <w:rPr>
          <w:rFonts w:ascii="Calibri" w:hAnsi="Calibri" w:cs="Calibri"/>
          <w:szCs w:val="24"/>
          <w:lang w:val="cs-CZ"/>
        </w:rPr>
        <w:t>služby: doprava</w:t>
      </w:r>
    </w:p>
    <w:p w:rsidR="0095678B" w:rsidRPr="00EF3EE3" w:rsidRDefault="0095678B" w:rsidP="001B1802">
      <w:pPr>
        <w:ind w:left="360"/>
        <w:jc w:val="both"/>
        <w:rPr>
          <w:rFonts w:cs="Calibri"/>
        </w:rPr>
      </w:pPr>
    </w:p>
    <w:p w:rsidR="0065512D" w:rsidRPr="00BD2B12" w:rsidRDefault="00FF186E" w:rsidP="001B1802">
      <w:pPr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VHS + DVD </w:t>
      </w:r>
      <w:proofErr w:type="spellStart"/>
      <w:r w:rsidR="00EA7513">
        <w:rPr>
          <w:rFonts w:cs="Calibri"/>
          <w:b/>
        </w:rPr>
        <w:t>rekorder</w:t>
      </w:r>
      <w:proofErr w:type="spellEnd"/>
      <w:r w:rsidR="001B1802">
        <w:rPr>
          <w:rFonts w:cs="Calibri"/>
          <w:b/>
        </w:rPr>
        <w:t xml:space="preserve"> – 1 ks</w:t>
      </w:r>
    </w:p>
    <w:p w:rsidR="00FF186E" w:rsidRDefault="00EA7513" w:rsidP="00FF186E">
      <w:pPr>
        <w:pStyle w:val="Tlo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možnost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nahrávání</w:t>
      </w:r>
      <w:proofErr w:type="spellEnd"/>
      <w:r>
        <w:rPr>
          <w:rFonts w:ascii="Calibri" w:hAnsi="Calibri" w:cs="Calibri"/>
          <w:szCs w:val="24"/>
        </w:rPr>
        <w:t xml:space="preserve"> VHS </w:t>
      </w:r>
      <w:proofErr w:type="spellStart"/>
      <w:r>
        <w:rPr>
          <w:rFonts w:ascii="Calibri" w:hAnsi="Calibri" w:cs="Calibri"/>
          <w:szCs w:val="24"/>
        </w:rPr>
        <w:t>kazet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na</w:t>
      </w:r>
      <w:proofErr w:type="spellEnd"/>
      <w:r>
        <w:rPr>
          <w:rFonts w:ascii="Calibri" w:hAnsi="Calibri" w:cs="Calibri"/>
          <w:szCs w:val="24"/>
        </w:rPr>
        <w:t xml:space="preserve"> DVD </w:t>
      </w:r>
      <w:proofErr w:type="spellStart"/>
      <w:r>
        <w:rPr>
          <w:rFonts w:ascii="Calibri" w:hAnsi="Calibri" w:cs="Calibri"/>
          <w:szCs w:val="24"/>
        </w:rPr>
        <w:t>nebo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pevný</w:t>
      </w:r>
      <w:proofErr w:type="spellEnd"/>
      <w:r>
        <w:rPr>
          <w:rFonts w:ascii="Calibri" w:hAnsi="Calibri" w:cs="Calibri"/>
          <w:szCs w:val="24"/>
        </w:rPr>
        <w:t xml:space="preserve">/USB disk </w:t>
      </w:r>
    </w:p>
    <w:p w:rsidR="00EA7513" w:rsidRPr="00EA7513" w:rsidRDefault="00EA7513" w:rsidP="00FF186E">
      <w:pPr>
        <w:pStyle w:val="Tlo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proofErr w:type="spellStart"/>
      <w:r>
        <w:rPr>
          <w:rFonts w:ascii="Calibri" w:hAnsi="Calibri" w:cs="Calibri"/>
          <w:szCs w:val="24"/>
        </w:rPr>
        <w:t>přehrávané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formáty</w:t>
      </w:r>
      <w:proofErr w:type="spellEnd"/>
      <w:r>
        <w:rPr>
          <w:rFonts w:ascii="Calibri" w:hAnsi="Calibri" w:cs="Calibri"/>
          <w:szCs w:val="24"/>
        </w:rPr>
        <w:t xml:space="preserve">: </w:t>
      </w:r>
      <w:r w:rsidRPr="00EA7513">
        <w:rPr>
          <w:rFonts w:ascii="Calibri" w:hAnsi="Calibri" w:cs="Calibri"/>
          <w:szCs w:val="24"/>
        </w:rPr>
        <w:t xml:space="preserve">DVD, CD, VHS, </w:t>
      </w:r>
      <w:proofErr w:type="spellStart"/>
      <w:r w:rsidRPr="00EA7513">
        <w:rPr>
          <w:rFonts w:ascii="Calibri" w:hAnsi="Calibri" w:cs="Calibri"/>
          <w:szCs w:val="24"/>
        </w:rPr>
        <w:t>DivX</w:t>
      </w:r>
      <w:proofErr w:type="spellEnd"/>
      <w:r w:rsidRPr="00EA7513">
        <w:rPr>
          <w:rFonts w:ascii="Calibri" w:hAnsi="Calibri" w:cs="Calibri"/>
          <w:szCs w:val="24"/>
        </w:rPr>
        <w:t>, audio-CD, MP3, WMA</w:t>
      </w:r>
    </w:p>
    <w:p w:rsidR="00EA7513" w:rsidRPr="00EA7513" w:rsidRDefault="00EA7513" w:rsidP="00FF186E">
      <w:pPr>
        <w:pStyle w:val="Tlo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proofErr w:type="spellStart"/>
      <w:r w:rsidRPr="00EA7513">
        <w:rPr>
          <w:rFonts w:ascii="Calibri" w:hAnsi="Calibri" w:cs="Calibri"/>
          <w:szCs w:val="24"/>
        </w:rPr>
        <w:t>přehrává</w:t>
      </w:r>
      <w:proofErr w:type="spellEnd"/>
      <w:r w:rsidRPr="00EA7513">
        <w:rPr>
          <w:rFonts w:ascii="Calibri" w:hAnsi="Calibri" w:cs="Calibri"/>
          <w:szCs w:val="24"/>
        </w:rPr>
        <w:t xml:space="preserve"> video z USB </w:t>
      </w:r>
      <w:proofErr w:type="spellStart"/>
      <w:r w:rsidRPr="00EA7513">
        <w:rPr>
          <w:rFonts w:ascii="Calibri" w:hAnsi="Calibri" w:cs="Calibri"/>
          <w:szCs w:val="24"/>
        </w:rPr>
        <w:t>disku</w:t>
      </w:r>
      <w:proofErr w:type="spellEnd"/>
    </w:p>
    <w:p w:rsidR="00EA7513" w:rsidRPr="00FF186E" w:rsidRDefault="00EA7513" w:rsidP="00FF186E">
      <w:pPr>
        <w:pStyle w:val="Tlo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 w:rsidRPr="00EA7513">
        <w:rPr>
          <w:rFonts w:ascii="Calibri" w:hAnsi="Calibri" w:cs="Calibri"/>
          <w:szCs w:val="24"/>
        </w:rPr>
        <w:t>digitální</w:t>
      </w:r>
      <w:proofErr w:type="spellEnd"/>
      <w:r w:rsidRPr="00EA7513">
        <w:rPr>
          <w:rFonts w:ascii="Calibri" w:hAnsi="Calibri" w:cs="Calibri"/>
          <w:szCs w:val="24"/>
        </w:rPr>
        <w:t xml:space="preserve"> tuner</w:t>
      </w:r>
    </w:p>
    <w:p w:rsidR="00FF186E" w:rsidRPr="007B67DF" w:rsidRDefault="00FF186E" w:rsidP="00FF186E">
      <w:pPr>
        <w:pStyle w:val="Tlo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BD2B12">
        <w:rPr>
          <w:rFonts w:ascii="Calibri" w:hAnsi="Calibri" w:cs="Calibri"/>
          <w:szCs w:val="24"/>
          <w:lang w:val="cs-CZ"/>
        </w:rPr>
        <w:t xml:space="preserve">záruka: min. </w:t>
      </w:r>
      <w:r>
        <w:rPr>
          <w:rFonts w:ascii="Calibri" w:hAnsi="Calibri" w:cs="Calibri"/>
          <w:szCs w:val="24"/>
          <w:lang w:val="cs-CZ"/>
        </w:rPr>
        <w:t>2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  <w:r>
        <w:rPr>
          <w:rFonts w:ascii="Calibri" w:hAnsi="Calibri" w:cs="Calibri"/>
          <w:szCs w:val="24"/>
          <w:lang w:val="cs-CZ"/>
        </w:rPr>
        <w:t>roky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</w:p>
    <w:p w:rsidR="00FF186E" w:rsidRPr="00FF186E" w:rsidRDefault="00FF186E" w:rsidP="00FF186E">
      <w:pPr>
        <w:pStyle w:val="Tlo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F56148">
        <w:rPr>
          <w:rFonts w:ascii="Calibri" w:hAnsi="Calibri" w:cs="Calibri"/>
          <w:szCs w:val="24"/>
          <w:lang w:val="cs-CZ"/>
        </w:rPr>
        <w:t>služby: doprava</w:t>
      </w:r>
    </w:p>
    <w:p w:rsidR="00FF186E" w:rsidRPr="00F56148" w:rsidRDefault="00FF186E" w:rsidP="00FF186E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Calibri" w:hAnsi="Calibri" w:cs="Calibri"/>
          <w:szCs w:val="24"/>
        </w:rPr>
      </w:pPr>
    </w:p>
    <w:p w:rsidR="0065512D" w:rsidRPr="00BD2B12" w:rsidRDefault="00EA7513" w:rsidP="001B1802">
      <w:pPr>
        <w:ind w:left="360"/>
        <w:jc w:val="both"/>
        <w:rPr>
          <w:rFonts w:cs="Calibri"/>
          <w:b/>
        </w:rPr>
      </w:pPr>
      <w:r>
        <w:rPr>
          <w:rFonts w:cs="Calibri"/>
          <w:b/>
        </w:rPr>
        <w:t>gramofon</w:t>
      </w:r>
      <w:r w:rsidR="00794B21">
        <w:rPr>
          <w:rFonts w:cs="Calibri"/>
          <w:b/>
        </w:rPr>
        <w:t xml:space="preserve"> s možností </w:t>
      </w:r>
      <w:proofErr w:type="spellStart"/>
      <w:r w:rsidR="00794B21">
        <w:rPr>
          <w:rFonts w:cs="Calibri"/>
          <w:b/>
        </w:rPr>
        <w:t>ripování</w:t>
      </w:r>
      <w:proofErr w:type="spellEnd"/>
      <w:r w:rsidR="00794B21">
        <w:rPr>
          <w:rFonts w:cs="Calibri"/>
          <w:b/>
        </w:rPr>
        <w:t xml:space="preserve"> do MP3</w:t>
      </w:r>
      <w:r w:rsidR="001B1802">
        <w:rPr>
          <w:rFonts w:cs="Calibri"/>
          <w:b/>
        </w:rPr>
        <w:t xml:space="preserve"> – 1 ks</w:t>
      </w:r>
    </w:p>
    <w:p w:rsidR="00EA7513" w:rsidRPr="00794B21" w:rsidRDefault="00EA7513" w:rsidP="00794B21">
      <w:pPr>
        <w:pStyle w:val="Tlo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794B21">
        <w:rPr>
          <w:rFonts w:ascii="Calibri" w:hAnsi="Calibri" w:cs="Calibri"/>
          <w:sz w:val="22"/>
          <w:szCs w:val="24"/>
        </w:rPr>
        <w:t xml:space="preserve">2 </w:t>
      </w:r>
      <w:proofErr w:type="spellStart"/>
      <w:r w:rsidRPr="00794B21">
        <w:rPr>
          <w:rFonts w:ascii="Calibri" w:hAnsi="Calibri" w:cs="Calibri"/>
          <w:sz w:val="22"/>
          <w:szCs w:val="24"/>
        </w:rPr>
        <w:t>rychlosti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(33/45 rpm)</w:t>
      </w:r>
    </w:p>
    <w:p w:rsidR="00EA7513" w:rsidRPr="00794B21" w:rsidRDefault="00EA7513" w:rsidP="00794B21">
      <w:pPr>
        <w:pStyle w:val="Tlo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proofErr w:type="spellStart"/>
      <w:r w:rsidRPr="00794B21">
        <w:rPr>
          <w:rFonts w:ascii="Calibri" w:hAnsi="Calibri" w:cs="Calibri"/>
          <w:sz w:val="22"/>
          <w:szCs w:val="24"/>
        </w:rPr>
        <w:t>p</w:t>
      </w:r>
      <w:r w:rsidR="00794B21" w:rsidRPr="00794B21">
        <w:rPr>
          <w:rFonts w:ascii="Calibri" w:hAnsi="Calibri" w:cs="Calibri"/>
          <w:sz w:val="22"/>
          <w:szCs w:val="24"/>
        </w:rPr>
        <w:t>ř</w:t>
      </w:r>
      <w:r w:rsidRPr="00794B21">
        <w:rPr>
          <w:rFonts w:ascii="Calibri" w:hAnsi="Calibri" w:cs="Calibri"/>
          <w:sz w:val="22"/>
          <w:szCs w:val="24"/>
        </w:rPr>
        <w:t>ehrávání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MP3 </w:t>
      </w:r>
      <w:proofErr w:type="spellStart"/>
      <w:r w:rsidRPr="00794B21">
        <w:rPr>
          <w:rFonts w:ascii="Calibri" w:hAnsi="Calibri" w:cs="Calibri"/>
          <w:sz w:val="22"/>
          <w:szCs w:val="24"/>
        </w:rPr>
        <w:t>souboru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p</w:t>
      </w:r>
      <w:r w:rsidR="00794B21" w:rsidRPr="00794B21">
        <w:rPr>
          <w:rFonts w:ascii="Calibri" w:hAnsi="Calibri" w:cs="Calibri"/>
          <w:sz w:val="22"/>
          <w:szCs w:val="24"/>
        </w:rPr>
        <w:t>ř</w:t>
      </w:r>
      <w:r w:rsidRPr="00794B21">
        <w:rPr>
          <w:rFonts w:ascii="Calibri" w:hAnsi="Calibri" w:cs="Calibri"/>
          <w:sz w:val="22"/>
          <w:szCs w:val="24"/>
        </w:rPr>
        <w:t>ímo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z USB flash </w:t>
      </w:r>
      <w:proofErr w:type="spellStart"/>
      <w:r w:rsidRPr="00794B21">
        <w:rPr>
          <w:rFonts w:ascii="Calibri" w:hAnsi="Calibri" w:cs="Calibri"/>
          <w:sz w:val="22"/>
          <w:szCs w:val="24"/>
        </w:rPr>
        <w:t>disku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="00794B21" w:rsidRPr="00794B21">
        <w:rPr>
          <w:rFonts w:ascii="Calibri" w:hAnsi="Calibri" w:cs="Calibri"/>
          <w:sz w:val="22"/>
          <w:szCs w:val="24"/>
        </w:rPr>
        <w:t>nebo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pam</w:t>
      </w:r>
      <w:r w:rsidR="00794B21" w:rsidRPr="00794B21">
        <w:rPr>
          <w:rFonts w:ascii="Calibri" w:hAnsi="Calibri" w:cs="Calibri"/>
          <w:sz w:val="22"/>
          <w:szCs w:val="24"/>
        </w:rPr>
        <w:t>ěť</w:t>
      </w:r>
      <w:r w:rsidRPr="00794B21">
        <w:rPr>
          <w:rFonts w:ascii="Calibri" w:hAnsi="Calibri" w:cs="Calibri"/>
          <w:sz w:val="22"/>
          <w:szCs w:val="24"/>
        </w:rPr>
        <w:t>ových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karet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(SD)</w:t>
      </w:r>
    </w:p>
    <w:p w:rsidR="00794B21" w:rsidRPr="00794B21" w:rsidRDefault="00794B21" w:rsidP="00794B21">
      <w:pPr>
        <w:pStyle w:val="Tlo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proofErr w:type="spellStart"/>
      <w:r w:rsidRPr="00794B21">
        <w:rPr>
          <w:rFonts w:ascii="Calibri" w:hAnsi="Calibri" w:cs="Calibri"/>
          <w:sz w:val="22"/>
          <w:szCs w:val="24"/>
        </w:rPr>
        <w:t>přímé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nahrávání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z </w:t>
      </w:r>
      <w:proofErr w:type="spellStart"/>
      <w:r w:rsidRPr="00794B21">
        <w:rPr>
          <w:rFonts w:ascii="Calibri" w:hAnsi="Calibri" w:cs="Calibri"/>
          <w:sz w:val="22"/>
          <w:szCs w:val="24"/>
        </w:rPr>
        <w:t>gramofonu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do USB </w:t>
      </w:r>
      <w:proofErr w:type="spellStart"/>
      <w:r w:rsidRPr="00794B21">
        <w:rPr>
          <w:rFonts w:ascii="Calibri" w:hAnsi="Calibri" w:cs="Calibri"/>
          <w:sz w:val="22"/>
          <w:szCs w:val="24"/>
        </w:rPr>
        <w:t>nebo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na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paměťovou</w:t>
      </w:r>
      <w:proofErr w:type="spellEnd"/>
      <w:r w:rsidRPr="00794B21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94B21">
        <w:rPr>
          <w:rFonts w:ascii="Calibri" w:hAnsi="Calibri" w:cs="Calibri"/>
          <w:sz w:val="22"/>
          <w:szCs w:val="24"/>
        </w:rPr>
        <w:t>kartu</w:t>
      </w:r>
      <w:proofErr w:type="spellEnd"/>
    </w:p>
    <w:p w:rsidR="00794B21" w:rsidRPr="00794B21" w:rsidRDefault="00794B21" w:rsidP="00794B21">
      <w:pPr>
        <w:pStyle w:val="Tlo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794B21">
        <w:rPr>
          <w:rFonts w:ascii="Calibri" w:hAnsi="Calibri" w:cs="Calibri"/>
          <w:sz w:val="22"/>
          <w:szCs w:val="24"/>
        </w:rPr>
        <w:t xml:space="preserve">audio </w:t>
      </w:r>
      <w:proofErr w:type="spellStart"/>
      <w:r w:rsidRPr="00794B21">
        <w:rPr>
          <w:rFonts w:ascii="Calibri" w:hAnsi="Calibri" w:cs="Calibri"/>
          <w:sz w:val="22"/>
          <w:szCs w:val="24"/>
        </w:rPr>
        <w:t>výstup</w:t>
      </w:r>
      <w:proofErr w:type="spellEnd"/>
    </w:p>
    <w:p w:rsidR="00794B21" w:rsidRPr="007B67DF" w:rsidRDefault="00794B21" w:rsidP="00794B21">
      <w:pPr>
        <w:pStyle w:val="Tlo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BD2B12">
        <w:rPr>
          <w:rFonts w:ascii="Calibri" w:hAnsi="Calibri" w:cs="Calibri"/>
          <w:szCs w:val="24"/>
          <w:lang w:val="cs-CZ"/>
        </w:rPr>
        <w:t xml:space="preserve">záruka: min. </w:t>
      </w:r>
      <w:r>
        <w:rPr>
          <w:rFonts w:ascii="Calibri" w:hAnsi="Calibri" w:cs="Calibri"/>
          <w:szCs w:val="24"/>
          <w:lang w:val="cs-CZ"/>
        </w:rPr>
        <w:t>2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  <w:r>
        <w:rPr>
          <w:rFonts w:ascii="Calibri" w:hAnsi="Calibri" w:cs="Calibri"/>
          <w:szCs w:val="24"/>
          <w:lang w:val="cs-CZ"/>
        </w:rPr>
        <w:t>roky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</w:p>
    <w:p w:rsidR="00794B21" w:rsidRPr="00FF186E" w:rsidRDefault="00794B21" w:rsidP="00794B21">
      <w:pPr>
        <w:pStyle w:val="Tlo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F56148">
        <w:rPr>
          <w:rFonts w:ascii="Calibri" w:hAnsi="Calibri" w:cs="Calibri"/>
          <w:szCs w:val="24"/>
          <w:lang w:val="cs-CZ"/>
        </w:rPr>
        <w:t>služby: doprava</w:t>
      </w:r>
    </w:p>
    <w:p w:rsidR="00794B21" w:rsidRPr="00794B21" w:rsidRDefault="00794B21" w:rsidP="00794B21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sz w:val="22"/>
        </w:rPr>
      </w:pPr>
    </w:p>
    <w:p w:rsidR="00794B21" w:rsidRPr="001B1802" w:rsidRDefault="00794B21" w:rsidP="001B1802">
      <w:pPr>
        <w:ind w:left="360"/>
        <w:jc w:val="both"/>
        <w:rPr>
          <w:rFonts w:cs="Calibri"/>
          <w:b/>
        </w:rPr>
      </w:pPr>
      <w:r w:rsidRPr="001B1802">
        <w:rPr>
          <w:rFonts w:cs="Calibri"/>
          <w:b/>
        </w:rPr>
        <w:t>ozvučení PC učebny</w:t>
      </w:r>
      <w:r w:rsidR="001B1802">
        <w:rPr>
          <w:rFonts w:cs="Calibri"/>
          <w:b/>
        </w:rPr>
        <w:t xml:space="preserve"> – 1 ks</w:t>
      </w:r>
    </w:p>
    <w:p w:rsidR="00794B21" w:rsidRDefault="00794B21" w:rsidP="00794B21">
      <w:pPr>
        <w:pStyle w:val="Tlo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jednoduché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ozvučení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počítače</w:t>
      </w:r>
      <w:proofErr w:type="spellEnd"/>
    </w:p>
    <w:p w:rsidR="00794B21" w:rsidRDefault="00794B21" w:rsidP="00794B21">
      <w:pPr>
        <w:pStyle w:val="Tlo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reprosoustav</w:t>
      </w:r>
      <w:r w:rsidR="000E3739">
        <w:rPr>
          <w:rFonts w:ascii="Calibri" w:hAnsi="Calibri" w:cs="Calibri"/>
          <w:szCs w:val="24"/>
        </w:rPr>
        <w:t>a</w:t>
      </w:r>
      <w:proofErr w:type="spellEnd"/>
      <w:r>
        <w:rPr>
          <w:rFonts w:ascii="Calibri" w:hAnsi="Calibri" w:cs="Calibri"/>
          <w:szCs w:val="24"/>
        </w:rPr>
        <w:t xml:space="preserve"> 2+1</w:t>
      </w:r>
      <w:r w:rsidR="00EF3EE3">
        <w:rPr>
          <w:rFonts w:ascii="Calibri" w:hAnsi="Calibri" w:cs="Calibri"/>
          <w:szCs w:val="24"/>
        </w:rPr>
        <w:t xml:space="preserve">, min. </w:t>
      </w:r>
      <w:proofErr w:type="spellStart"/>
      <w:r w:rsidR="00EF3EE3">
        <w:rPr>
          <w:rFonts w:ascii="Calibri" w:hAnsi="Calibri" w:cs="Calibri"/>
          <w:szCs w:val="24"/>
        </w:rPr>
        <w:t>celkový</w:t>
      </w:r>
      <w:proofErr w:type="spellEnd"/>
      <w:r w:rsidR="00EF3EE3">
        <w:rPr>
          <w:rFonts w:ascii="Calibri" w:hAnsi="Calibri" w:cs="Calibri"/>
          <w:szCs w:val="24"/>
        </w:rPr>
        <w:t xml:space="preserve"> </w:t>
      </w:r>
      <w:proofErr w:type="spellStart"/>
      <w:r w:rsidR="00EF3EE3">
        <w:rPr>
          <w:rFonts w:ascii="Calibri" w:hAnsi="Calibri" w:cs="Calibri"/>
          <w:szCs w:val="24"/>
        </w:rPr>
        <w:t>výkon</w:t>
      </w:r>
      <w:proofErr w:type="spellEnd"/>
      <w:r w:rsidR="00EF3EE3">
        <w:rPr>
          <w:rFonts w:ascii="Calibri" w:hAnsi="Calibri" w:cs="Calibri"/>
          <w:szCs w:val="24"/>
        </w:rPr>
        <w:t xml:space="preserve"> 30W</w:t>
      </w:r>
    </w:p>
    <w:p w:rsidR="000E3739" w:rsidRPr="00794B21" w:rsidRDefault="000E3739" w:rsidP="00794B21">
      <w:pPr>
        <w:pStyle w:val="Tlo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možnost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upevnit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reproduktory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zeď</w:t>
      </w:r>
      <w:proofErr w:type="spellEnd"/>
    </w:p>
    <w:p w:rsidR="00794B21" w:rsidRPr="007B67DF" w:rsidRDefault="00794B21" w:rsidP="00794B21">
      <w:pPr>
        <w:pStyle w:val="Tlo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BD2B12">
        <w:rPr>
          <w:rFonts w:ascii="Calibri" w:hAnsi="Calibri" w:cs="Calibri"/>
          <w:szCs w:val="24"/>
          <w:lang w:val="cs-CZ"/>
        </w:rPr>
        <w:t xml:space="preserve">záruka: min. </w:t>
      </w:r>
      <w:r>
        <w:rPr>
          <w:rFonts w:ascii="Calibri" w:hAnsi="Calibri" w:cs="Calibri"/>
          <w:szCs w:val="24"/>
          <w:lang w:val="cs-CZ"/>
        </w:rPr>
        <w:t>2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  <w:r>
        <w:rPr>
          <w:rFonts w:ascii="Calibri" w:hAnsi="Calibri" w:cs="Calibri"/>
          <w:szCs w:val="24"/>
          <w:lang w:val="cs-CZ"/>
        </w:rPr>
        <w:t>roky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</w:p>
    <w:p w:rsidR="00794B21" w:rsidRPr="001B1802" w:rsidRDefault="00794B21" w:rsidP="00794B21">
      <w:pPr>
        <w:pStyle w:val="Tlo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F56148">
        <w:rPr>
          <w:rFonts w:ascii="Calibri" w:hAnsi="Calibri" w:cs="Calibri"/>
          <w:szCs w:val="24"/>
          <w:lang w:val="cs-CZ"/>
        </w:rPr>
        <w:lastRenderedPageBreak/>
        <w:t>služby: doprava</w:t>
      </w:r>
    </w:p>
    <w:p w:rsidR="001B1802" w:rsidRPr="000E3739" w:rsidRDefault="001B1802" w:rsidP="001B1802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Calibri" w:hAnsi="Calibri" w:cs="Calibri"/>
          <w:szCs w:val="24"/>
        </w:rPr>
      </w:pPr>
    </w:p>
    <w:p w:rsidR="000E3739" w:rsidRPr="001B1802" w:rsidRDefault="001B1802" w:rsidP="001B1802">
      <w:pPr>
        <w:ind w:left="360"/>
        <w:jc w:val="both"/>
        <w:rPr>
          <w:rFonts w:cs="Calibri"/>
          <w:b/>
        </w:rPr>
      </w:pPr>
      <w:r w:rsidRPr="001B1802">
        <w:rPr>
          <w:rFonts w:cs="Calibri"/>
          <w:b/>
        </w:rPr>
        <w:t>sluchátka k</w:t>
      </w:r>
      <w:r>
        <w:rPr>
          <w:rFonts w:cs="Calibri"/>
          <w:b/>
        </w:rPr>
        <w:t> </w:t>
      </w:r>
      <w:r w:rsidRPr="001B1802">
        <w:rPr>
          <w:rFonts w:cs="Calibri"/>
          <w:b/>
        </w:rPr>
        <w:t>PC</w:t>
      </w:r>
      <w:r>
        <w:rPr>
          <w:rFonts w:cs="Calibri"/>
          <w:b/>
        </w:rPr>
        <w:t xml:space="preserve"> – 18 ks</w:t>
      </w:r>
    </w:p>
    <w:p w:rsidR="001B1802" w:rsidRPr="001B1802" w:rsidRDefault="001B1802" w:rsidP="001B1802">
      <w:pPr>
        <w:pStyle w:val="Tlo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jednoduchá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sluchátka</w:t>
      </w:r>
      <w:proofErr w:type="spellEnd"/>
      <w:r w:rsidR="00EF3EE3">
        <w:rPr>
          <w:rFonts w:ascii="Calibri" w:hAnsi="Calibri" w:cs="Calibri"/>
          <w:szCs w:val="24"/>
        </w:rPr>
        <w:t xml:space="preserve"> (</w:t>
      </w:r>
      <w:proofErr w:type="spellStart"/>
      <w:r w:rsidR="00EF3EE3">
        <w:rPr>
          <w:rFonts w:ascii="Calibri" w:hAnsi="Calibri" w:cs="Calibri"/>
          <w:szCs w:val="24"/>
        </w:rPr>
        <w:t>bez</w:t>
      </w:r>
      <w:proofErr w:type="spellEnd"/>
      <w:r w:rsidR="00EF3EE3">
        <w:rPr>
          <w:rFonts w:ascii="Calibri" w:hAnsi="Calibri" w:cs="Calibri"/>
          <w:szCs w:val="24"/>
        </w:rPr>
        <w:t xml:space="preserve"> </w:t>
      </w:r>
      <w:proofErr w:type="spellStart"/>
      <w:r w:rsidR="00EF3EE3">
        <w:rPr>
          <w:rFonts w:ascii="Calibri" w:hAnsi="Calibri" w:cs="Calibri"/>
          <w:szCs w:val="24"/>
        </w:rPr>
        <w:t>mikrofonu</w:t>
      </w:r>
      <w:proofErr w:type="spellEnd"/>
      <w:r w:rsidR="00EF3EE3">
        <w:rPr>
          <w:rFonts w:ascii="Calibri" w:hAnsi="Calibri" w:cs="Calibri"/>
          <w:szCs w:val="24"/>
        </w:rPr>
        <w:t>)</w:t>
      </w:r>
    </w:p>
    <w:p w:rsidR="001B1802" w:rsidRPr="007B67DF" w:rsidRDefault="001B1802" w:rsidP="001B1802">
      <w:pPr>
        <w:pStyle w:val="Tlo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BD2B12">
        <w:rPr>
          <w:rFonts w:ascii="Calibri" w:hAnsi="Calibri" w:cs="Calibri"/>
          <w:szCs w:val="24"/>
          <w:lang w:val="cs-CZ"/>
        </w:rPr>
        <w:t xml:space="preserve">záruka: min. </w:t>
      </w:r>
      <w:r>
        <w:rPr>
          <w:rFonts w:ascii="Calibri" w:hAnsi="Calibri" w:cs="Calibri"/>
          <w:szCs w:val="24"/>
          <w:lang w:val="cs-CZ"/>
        </w:rPr>
        <w:t>2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  <w:r>
        <w:rPr>
          <w:rFonts w:ascii="Calibri" w:hAnsi="Calibri" w:cs="Calibri"/>
          <w:szCs w:val="24"/>
          <w:lang w:val="cs-CZ"/>
        </w:rPr>
        <w:t>roky</w:t>
      </w:r>
      <w:r w:rsidRPr="00BD2B12">
        <w:rPr>
          <w:rFonts w:ascii="Calibri" w:hAnsi="Calibri" w:cs="Calibri"/>
          <w:szCs w:val="24"/>
          <w:lang w:val="cs-CZ"/>
        </w:rPr>
        <w:t xml:space="preserve"> </w:t>
      </w:r>
    </w:p>
    <w:p w:rsidR="001B1802" w:rsidRPr="001B1802" w:rsidRDefault="001B1802" w:rsidP="001B1802">
      <w:pPr>
        <w:pStyle w:val="Tlo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</w:rPr>
      </w:pPr>
      <w:r w:rsidRPr="00F56148">
        <w:rPr>
          <w:rFonts w:ascii="Calibri" w:hAnsi="Calibri" w:cs="Calibri"/>
          <w:szCs w:val="24"/>
          <w:lang w:val="cs-CZ"/>
        </w:rPr>
        <w:t>služby: doprava</w:t>
      </w:r>
    </w:p>
    <w:p w:rsidR="001B1802" w:rsidRDefault="001B1802" w:rsidP="001B1802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val="cs-CZ"/>
        </w:rPr>
      </w:pPr>
    </w:p>
    <w:p w:rsidR="001B1802" w:rsidRDefault="001B1802" w:rsidP="001B1802">
      <w:pPr>
        <w:ind w:left="360"/>
        <w:jc w:val="both"/>
        <w:rPr>
          <w:rFonts w:cs="Calibri"/>
          <w:b/>
        </w:rPr>
      </w:pPr>
      <w:r w:rsidRPr="001B1802">
        <w:rPr>
          <w:rFonts w:cs="Calibri"/>
          <w:b/>
        </w:rPr>
        <w:t>kabel</w:t>
      </w:r>
      <w:r>
        <w:rPr>
          <w:rFonts w:cs="Calibri"/>
          <w:b/>
        </w:rPr>
        <w:t>áž a redukce</w:t>
      </w:r>
    </w:p>
    <w:p w:rsidR="008116D5" w:rsidRPr="008116D5" w:rsidRDefault="007736C4" w:rsidP="008116D5">
      <w:pPr>
        <w:numPr>
          <w:ilvl w:val="0"/>
          <w:numId w:val="10"/>
        </w:numPr>
        <w:spacing w:after="0"/>
        <w:ind w:left="714" w:hanging="357"/>
        <w:jc w:val="both"/>
        <w:rPr>
          <w:rFonts w:cs="Calibri"/>
        </w:rPr>
      </w:pPr>
      <w:r w:rsidRPr="007736C4">
        <w:rPr>
          <w:rFonts w:cs="Calibri"/>
        </w:rPr>
        <w:t xml:space="preserve">kabel 15 m </w:t>
      </w:r>
      <w:proofErr w:type="spellStart"/>
      <w:r w:rsidRPr="007736C4">
        <w:rPr>
          <w:rFonts w:cs="Calibri"/>
        </w:rPr>
        <w:t>cinch</w:t>
      </w:r>
      <w:proofErr w:type="spellEnd"/>
      <w:r w:rsidRPr="007736C4">
        <w:rPr>
          <w:rFonts w:cs="Calibri"/>
        </w:rPr>
        <w:t xml:space="preserve"> </w:t>
      </w:r>
      <w:r>
        <w:rPr>
          <w:rFonts w:cs="Calibri"/>
        </w:rPr>
        <w:t>–</w:t>
      </w:r>
      <w:r w:rsidRPr="007736C4">
        <w:rPr>
          <w:rFonts w:cs="Calibri"/>
        </w:rPr>
        <w:t xml:space="preserve"> </w:t>
      </w:r>
      <w:proofErr w:type="spellStart"/>
      <w:r w:rsidRPr="007736C4">
        <w:rPr>
          <w:rFonts w:cs="Calibri"/>
        </w:rPr>
        <w:t>cinch</w:t>
      </w:r>
      <w:proofErr w:type="spellEnd"/>
    </w:p>
    <w:p w:rsidR="007736C4" w:rsidRPr="001B1802" w:rsidRDefault="007736C4" w:rsidP="001B1802">
      <w:pPr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VGA </w:t>
      </w:r>
      <w:proofErr w:type="spellStart"/>
      <w:r>
        <w:rPr>
          <w:rFonts w:cs="Calibri"/>
        </w:rPr>
        <w:t>rozbočovač</w:t>
      </w:r>
      <w:proofErr w:type="spellEnd"/>
      <w:r>
        <w:rPr>
          <w:rFonts w:cs="Calibri"/>
        </w:rPr>
        <w:t xml:space="preserve"> – 2 výstupy, vzdálenost projektoru 15m, rozlišení min. 1600x1200</w:t>
      </w:r>
    </w:p>
    <w:p w:rsidR="0095678B" w:rsidRPr="00EB007E" w:rsidRDefault="0095678B" w:rsidP="0095678B">
      <w:pPr>
        <w:pageBreakBefore/>
        <w:ind w:left="6372" w:firstLine="1"/>
        <w:jc w:val="center"/>
        <w:rPr>
          <w:b/>
        </w:rPr>
      </w:pPr>
      <w:r>
        <w:rPr>
          <w:b/>
        </w:rPr>
        <w:lastRenderedPageBreak/>
        <w:t>P</w:t>
      </w:r>
      <w:r w:rsidRPr="00EB007E">
        <w:rPr>
          <w:b/>
        </w:rPr>
        <w:t>říloha č. 2</w:t>
      </w:r>
    </w:p>
    <w:p w:rsidR="0095678B" w:rsidRPr="00EB007E" w:rsidRDefault="0095678B" w:rsidP="0095678B">
      <w:pPr>
        <w:tabs>
          <w:tab w:val="left" w:pos="1080"/>
          <w:tab w:val="left" w:pos="3420"/>
        </w:tabs>
        <w:autoSpaceDE w:val="0"/>
        <w:jc w:val="center"/>
        <w:rPr>
          <w:b/>
          <w:smallCaps/>
          <w:sz w:val="40"/>
          <w:szCs w:val="40"/>
        </w:rPr>
      </w:pPr>
      <w:r w:rsidRPr="00EB007E">
        <w:rPr>
          <w:b/>
          <w:smallCaps/>
          <w:sz w:val="40"/>
          <w:szCs w:val="40"/>
        </w:rPr>
        <w:t>Krycí list nabídky</w:t>
      </w:r>
    </w:p>
    <w:p w:rsidR="0095678B" w:rsidRDefault="0095678B" w:rsidP="0095678B">
      <w:pPr>
        <w:tabs>
          <w:tab w:val="left" w:pos="1080"/>
          <w:tab w:val="left" w:pos="3420"/>
        </w:tabs>
        <w:autoSpaceDE w:val="0"/>
        <w:jc w:val="center"/>
        <w:rPr>
          <w:b/>
          <w:smallCaps/>
          <w:sz w:val="32"/>
          <w:szCs w:val="32"/>
        </w:rPr>
      </w:pPr>
      <w:r w:rsidRPr="00EB007E">
        <w:rPr>
          <w:b/>
          <w:smallCaps/>
          <w:sz w:val="32"/>
          <w:szCs w:val="32"/>
        </w:rPr>
        <w:t>„</w:t>
      </w:r>
      <w:r w:rsidRPr="00F3327E">
        <w:rPr>
          <w:b/>
          <w:smallCaps/>
          <w:sz w:val="32"/>
          <w:szCs w:val="32"/>
        </w:rPr>
        <w:t xml:space="preserve">Výběr dodavatele </w:t>
      </w:r>
      <w:r>
        <w:rPr>
          <w:b/>
          <w:smallCaps/>
          <w:sz w:val="32"/>
          <w:szCs w:val="32"/>
        </w:rPr>
        <w:t>audio-video zařízení</w:t>
      </w:r>
      <w:r w:rsidRPr="00EB007E">
        <w:rPr>
          <w:b/>
          <w:smallCaps/>
          <w:sz w:val="32"/>
          <w:szCs w:val="32"/>
        </w:rPr>
        <w:t>“</w:t>
      </w:r>
    </w:p>
    <w:p w:rsidR="0095678B" w:rsidRPr="00EB007E" w:rsidRDefault="0095678B" w:rsidP="0095678B">
      <w:pPr>
        <w:jc w:val="center"/>
        <w:rPr>
          <w:sz w:val="32"/>
          <w:szCs w:val="32"/>
        </w:rPr>
      </w:pPr>
      <w:r>
        <w:t xml:space="preserve">Číslo projektu: </w:t>
      </w:r>
      <w:r w:rsidRPr="00AC5B58">
        <w:t>CZ.1.07/1.4.00/21.1020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6803"/>
      </w:tblGrid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>Název uchazeče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>Sídlo uchazeče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rPr>
          <w:trHeight w:val="4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>IČO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>Osoba oprávněná jednat jménem společnosti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 xml:space="preserve">Kontaktní údaje </w:t>
            </w:r>
          </w:p>
          <w:p w:rsidR="0095678B" w:rsidRPr="00EB007E" w:rsidRDefault="0095678B" w:rsidP="0095678B">
            <w:pPr>
              <w:spacing w:after="0"/>
            </w:pPr>
            <w:r w:rsidRPr="00EB007E">
              <w:t>(kontaktní osoba, telefon, fax, e-mail)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 xml:space="preserve">Nabídková cena </w:t>
            </w:r>
          </w:p>
          <w:p w:rsidR="0095678B" w:rsidRPr="00EB007E" w:rsidRDefault="0095678B" w:rsidP="0095678B">
            <w:pPr>
              <w:spacing w:after="0"/>
              <w:rPr>
                <w:b/>
              </w:rPr>
            </w:pPr>
            <w:r w:rsidRPr="00EB007E">
              <w:rPr>
                <w:b/>
              </w:rPr>
              <w:t>celkem bez DPH</w:t>
            </w:r>
          </w:p>
          <w:p w:rsidR="0095678B" w:rsidRPr="00EB007E" w:rsidRDefault="0095678B" w:rsidP="0095678B">
            <w:pPr>
              <w:spacing w:after="0"/>
            </w:pPr>
            <w:r w:rsidRPr="00EB007E">
              <w:t>(v Kč)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>DPH</w:t>
            </w:r>
          </w:p>
          <w:p w:rsidR="0095678B" w:rsidRPr="00EB007E" w:rsidRDefault="0095678B" w:rsidP="0095678B">
            <w:pPr>
              <w:spacing w:after="0"/>
            </w:pPr>
            <w:r w:rsidRPr="00EB007E">
              <w:t>(v Kč)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  <w:tr w:rsidR="0095678B" w:rsidRPr="00EB007E" w:rsidTr="009567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78B" w:rsidRPr="00EB007E" w:rsidRDefault="0095678B" w:rsidP="0095678B">
            <w:pPr>
              <w:snapToGrid w:val="0"/>
              <w:spacing w:after="0"/>
              <w:rPr>
                <w:b/>
              </w:rPr>
            </w:pPr>
            <w:r w:rsidRPr="00EB007E">
              <w:rPr>
                <w:b/>
              </w:rPr>
              <w:t xml:space="preserve">Nabídková cena </w:t>
            </w:r>
          </w:p>
          <w:p w:rsidR="0095678B" w:rsidRPr="00EB007E" w:rsidRDefault="0095678B" w:rsidP="0095678B">
            <w:pPr>
              <w:spacing w:after="0"/>
              <w:rPr>
                <w:b/>
              </w:rPr>
            </w:pPr>
            <w:r w:rsidRPr="00EB007E">
              <w:rPr>
                <w:b/>
              </w:rPr>
              <w:t>celkem včetně DPH</w:t>
            </w:r>
          </w:p>
          <w:p w:rsidR="0095678B" w:rsidRPr="00EB007E" w:rsidRDefault="0095678B" w:rsidP="0095678B">
            <w:pPr>
              <w:spacing w:after="0"/>
            </w:pPr>
            <w:r w:rsidRPr="00EB007E">
              <w:t>(v Kč)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8B" w:rsidRPr="00EB007E" w:rsidRDefault="0095678B" w:rsidP="0095678B">
            <w:pPr>
              <w:snapToGrid w:val="0"/>
              <w:spacing w:after="0"/>
            </w:pPr>
          </w:p>
          <w:p w:rsidR="0095678B" w:rsidRPr="00EB007E" w:rsidRDefault="0095678B" w:rsidP="0095678B">
            <w:pPr>
              <w:spacing w:after="0"/>
            </w:pPr>
          </w:p>
        </w:tc>
      </w:tr>
    </w:tbl>
    <w:p w:rsidR="0095678B" w:rsidRPr="00EB007E" w:rsidRDefault="0095678B" w:rsidP="0095678B">
      <w:pPr>
        <w:spacing w:after="0"/>
        <w:rPr>
          <w:sz w:val="28"/>
          <w:szCs w:val="28"/>
        </w:rPr>
      </w:pPr>
    </w:p>
    <w:p w:rsidR="0095678B" w:rsidRPr="00EB007E" w:rsidRDefault="0095678B" w:rsidP="0095678B">
      <w:pPr>
        <w:spacing w:after="0"/>
        <w:rPr>
          <w:sz w:val="28"/>
          <w:szCs w:val="28"/>
        </w:rPr>
      </w:pPr>
    </w:p>
    <w:p w:rsidR="0095678B" w:rsidRPr="00EB007E" w:rsidRDefault="0095678B" w:rsidP="0095678B">
      <w:pPr>
        <w:spacing w:after="0"/>
        <w:rPr>
          <w:sz w:val="28"/>
          <w:szCs w:val="28"/>
        </w:rPr>
      </w:pPr>
    </w:p>
    <w:p w:rsidR="0095678B" w:rsidRPr="00EB007E" w:rsidRDefault="0095678B" w:rsidP="0095678B">
      <w:pPr>
        <w:spacing w:after="0"/>
        <w:ind w:left="360" w:right="23" w:hanging="360"/>
        <w:jc w:val="both"/>
      </w:pPr>
      <w:proofErr w:type="gramStart"/>
      <w:r w:rsidRPr="00EB007E">
        <w:t>V  …</w:t>
      </w:r>
      <w:proofErr w:type="gramEnd"/>
      <w:r w:rsidRPr="00EB007E">
        <w:t>………………………………………… dne ………………</w:t>
      </w:r>
      <w:r>
        <w:t>………………………</w:t>
      </w:r>
      <w:r w:rsidRPr="00EB007E">
        <w:t>……….</w:t>
      </w:r>
    </w:p>
    <w:p w:rsidR="0095678B" w:rsidRPr="00EB007E" w:rsidRDefault="0095678B" w:rsidP="0095678B">
      <w:pPr>
        <w:spacing w:after="0"/>
        <w:ind w:left="360" w:right="23" w:hanging="360"/>
        <w:jc w:val="both"/>
      </w:pPr>
    </w:p>
    <w:p w:rsidR="0095678B" w:rsidRPr="00EB007E" w:rsidRDefault="0095678B" w:rsidP="0095678B">
      <w:pPr>
        <w:spacing w:after="0"/>
        <w:ind w:left="360" w:right="23" w:hanging="360"/>
        <w:jc w:val="both"/>
      </w:pPr>
    </w:p>
    <w:p w:rsidR="0095678B" w:rsidRPr="00EB007E" w:rsidRDefault="0095678B" w:rsidP="0095678B">
      <w:pPr>
        <w:spacing w:after="0"/>
        <w:ind w:left="360" w:right="23" w:hanging="360"/>
        <w:rPr>
          <w:bCs/>
        </w:rPr>
      </w:pPr>
      <w:r w:rsidRPr="00EB007E">
        <w:rPr>
          <w:bCs/>
        </w:rPr>
        <w:t xml:space="preserve">jméno a příjmení </w:t>
      </w:r>
      <w:proofErr w:type="spellStart"/>
      <w:r w:rsidRPr="00EB007E">
        <w:rPr>
          <w:bCs/>
        </w:rPr>
        <w:t>statutár</w:t>
      </w:r>
      <w:proofErr w:type="spellEnd"/>
      <w:r w:rsidRPr="00EB007E">
        <w:rPr>
          <w:bCs/>
        </w:rPr>
        <w:t>.</w:t>
      </w:r>
      <w:r>
        <w:rPr>
          <w:bCs/>
        </w:rPr>
        <w:t xml:space="preserve"> </w:t>
      </w:r>
      <w:r w:rsidRPr="00EB007E">
        <w:rPr>
          <w:bCs/>
        </w:rPr>
        <w:t>zástupce:</w:t>
      </w:r>
      <w:r>
        <w:rPr>
          <w:bCs/>
        </w:rPr>
        <w:t>…………</w:t>
      </w:r>
      <w:proofErr w:type="gramStart"/>
      <w:r>
        <w:rPr>
          <w:bCs/>
        </w:rPr>
        <w:t>…..</w:t>
      </w:r>
      <w:r w:rsidRPr="00EB007E">
        <w:rPr>
          <w:bCs/>
        </w:rPr>
        <w:t>…</w:t>
      </w:r>
      <w:proofErr w:type="gramEnd"/>
      <w:r w:rsidRPr="00EB007E">
        <w:rPr>
          <w:bCs/>
        </w:rPr>
        <w:t>…………………………………………………</w:t>
      </w:r>
    </w:p>
    <w:p w:rsidR="0095678B" w:rsidRPr="00EB007E" w:rsidRDefault="0095678B" w:rsidP="0095678B">
      <w:pPr>
        <w:spacing w:after="0"/>
        <w:ind w:left="360" w:right="23" w:hanging="360"/>
        <w:jc w:val="both"/>
        <w:rPr>
          <w:bCs/>
        </w:rPr>
      </w:pPr>
    </w:p>
    <w:p w:rsidR="0095678B" w:rsidRPr="00EB007E" w:rsidRDefault="0095678B" w:rsidP="0095678B">
      <w:pPr>
        <w:spacing w:after="0"/>
        <w:ind w:left="360" w:right="23" w:hanging="360"/>
        <w:jc w:val="both"/>
        <w:rPr>
          <w:bCs/>
        </w:rPr>
      </w:pPr>
    </w:p>
    <w:p w:rsidR="0095678B" w:rsidRPr="00EB007E" w:rsidRDefault="0095678B" w:rsidP="0095678B">
      <w:pPr>
        <w:spacing w:after="0"/>
        <w:ind w:left="360" w:right="23" w:hanging="360"/>
        <w:jc w:val="both"/>
        <w:rPr>
          <w:bCs/>
        </w:rPr>
      </w:pPr>
      <w:r w:rsidRPr="00EB007E">
        <w:rPr>
          <w:bCs/>
        </w:rPr>
        <w:t>podpis:</w:t>
      </w:r>
      <w:r>
        <w:rPr>
          <w:bCs/>
        </w:rPr>
        <w:t>……………………………………………………</w:t>
      </w:r>
      <w:proofErr w:type="gramStart"/>
      <w:r>
        <w:rPr>
          <w:bCs/>
        </w:rPr>
        <w:t>…..</w:t>
      </w:r>
      <w:r w:rsidRPr="00EB007E">
        <w:rPr>
          <w:bCs/>
        </w:rPr>
        <w:t>…</w:t>
      </w:r>
      <w:proofErr w:type="gramEnd"/>
      <w:r w:rsidRPr="00EB007E">
        <w:rPr>
          <w:bCs/>
        </w:rPr>
        <w:t>…………………………………………………</w:t>
      </w:r>
    </w:p>
    <w:p w:rsidR="0095678B" w:rsidRPr="00EB007E" w:rsidRDefault="0095678B" w:rsidP="0095678B">
      <w:pPr>
        <w:pageBreakBefore/>
        <w:ind w:left="360" w:right="23" w:hanging="360"/>
        <w:jc w:val="right"/>
        <w:rPr>
          <w:b/>
        </w:rPr>
      </w:pPr>
      <w:r w:rsidRPr="00EB007E">
        <w:rPr>
          <w:b/>
        </w:rPr>
        <w:lastRenderedPageBreak/>
        <w:t>Příloha č. 3</w:t>
      </w:r>
    </w:p>
    <w:p w:rsidR="0095678B" w:rsidRPr="0095678B" w:rsidRDefault="0095678B" w:rsidP="0095678B">
      <w:pPr>
        <w:spacing w:after="0"/>
        <w:ind w:left="-180" w:right="23"/>
        <w:jc w:val="center"/>
        <w:rPr>
          <w:b/>
          <w:bCs/>
          <w:color w:val="000000"/>
          <w:sz w:val="32"/>
          <w:szCs w:val="32"/>
        </w:rPr>
      </w:pPr>
      <w:r w:rsidRPr="0095678B">
        <w:rPr>
          <w:b/>
          <w:bCs/>
          <w:color w:val="000000"/>
          <w:sz w:val="32"/>
          <w:szCs w:val="32"/>
        </w:rPr>
        <w:t>ČESTNÉ PROHLÁŠENÍ</w:t>
      </w:r>
    </w:p>
    <w:p w:rsidR="0095678B" w:rsidRPr="0095678B" w:rsidRDefault="0095678B" w:rsidP="0095678B">
      <w:pPr>
        <w:spacing w:after="0"/>
        <w:ind w:left="-180" w:right="23"/>
        <w:jc w:val="center"/>
        <w:rPr>
          <w:bCs/>
          <w:color w:val="000000"/>
        </w:rPr>
      </w:pPr>
      <w:r w:rsidRPr="0095678B">
        <w:rPr>
          <w:bCs/>
          <w:color w:val="000000"/>
        </w:rPr>
        <w:t>STATUTÁRNÍHO ZÁSTUPCE UCHAZEČE/ZÁJEMCE O ZAKÁZKU</w:t>
      </w:r>
    </w:p>
    <w:p w:rsidR="0095678B" w:rsidRPr="0095678B" w:rsidRDefault="0095678B" w:rsidP="0095678B">
      <w:pPr>
        <w:pBdr>
          <w:bottom w:val="single" w:sz="8" w:space="1" w:color="000000"/>
        </w:pBdr>
        <w:spacing w:after="0"/>
        <w:ind w:left="-180" w:right="23"/>
        <w:jc w:val="center"/>
        <w:rPr>
          <w:bCs/>
          <w:color w:val="000000"/>
        </w:rPr>
      </w:pPr>
    </w:p>
    <w:p w:rsidR="0095678B" w:rsidRPr="0095678B" w:rsidRDefault="0095678B" w:rsidP="0095678B">
      <w:pPr>
        <w:pBdr>
          <w:bottom w:val="single" w:sz="8" w:space="1" w:color="000000"/>
        </w:pBdr>
        <w:spacing w:after="0"/>
        <w:ind w:left="-180" w:right="23"/>
        <w:jc w:val="center"/>
        <w:rPr>
          <w:bCs/>
          <w:color w:val="000000"/>
        </w:rPr>
      </w:pPr>
    </w:p>
    <w:p w:rsidR="0095678B" w:rsidRPr="0095678B" w:rsidRDefault="0095678B" w:rsidP="0095678B">
      <w:pPr>
        <w:spacing w:after="0"/>
        <w:ind w:left="-180" w:right="23"/>
        <w:jc w:val="center"/>
        <w:rPr>
          <w:bCs/>
          <w:color w:val="000000"/>
        </w:rPr>
      </w:pPr>
      <w:r w:rsidRPr="0095678B">
        <w:rPr>
          <w:bCs/>
          <w:color w:val="000000"/>
        </w:rPr>
        <w:t>název uchazeče/zájemce, IČ</w:t>
      </w:r>
    </w:p>
    <w:p w:rsidR="0095678B" w:rsidRPr="0095678B" w:rsidRDefault="0095678B" w:rsidP="0095678B">
      <w:pPr>
        <w:spacing w:after="0"/>
        <w:ind w:left="-180" w:right="23"/>
        <w:jc w:val="center"/>
        <w:rPr>
          <w:bCs/>
          <w:color w:val="000000"/>
        </w:rPr>
      </w:pPr>
    </w:p>
    <w:p w:rsidR="0095678B" w:rsidRPr="0095678B" w:rsidRDefault="0095678B" w:rsidP="0095678B">
      <w:pPr>
        <w:spacing w:after="0"/>
        <w:ind w:left="-180" w:right="23"/>
        <w:jc w:val="center"/>
        <w:rPr>
          <w:b/>
          <w:bCs/>
          <w:color w:val="000000"/>
          <w:sz w:val="24"/>
        </w:rPr>
      </w:pPr>
      <w:r w:rsidRPr="0095678B">
        <w:rPr>
          <w:b/>
          <w:bCs/>
          <w:color w:val="000000"/>
          <w:sz w:val="24"/>
        </w:rPr>
        <w:t xml:space="preserve">O SPLNĚNÍ ZÁKLADNÍCH KVALIFIKAČNÍCH KRITÉRIÍ </w:t>
      </w:r>
    </w:p>
    <w:p w:rsidR="0095678B" w:rsidRPr="0095678B" w:rsidRDefault="0095678B" w:rsidP="0095678B">
      <w:pPr>
        <w:spacing w:after="0"/>
        <w:ind w:right="23"/>
        <w:jc w:val="center"/>
      </w:pPr>
      <w:r w:rsidRPr="0095678B">
        <w:t>Já, níže podepsaný statutární zástupce výše uvedeného dodavatele tímto</w:t>
      </w:r>
    </w:p>
    <w:p w:rsidR="0095678B" w:rsidRPr="0095678B" w:rsidRDefault="0095678B" w:rsidP="0095678B">
      <w:pPr>
        <w:spacing w:after="0"/>
        <w:jc w:val="center"/>
        <w:rPr>
          <w:bCs/>
          <w:u w:val="single"/>
        </w:rPr>
      </w:pPr>
      <w:r w:rsidRPr="0095678B">
        <w:rPr>
          <w:bCs/>
          <w:u w:val="single"/>
        </w:rPr>
        <w:t>čestně prohlašuji, že ke dni podání nabídky do zakázky č. 2</w:t>
      </w:r>
    </w:p>
    <w:p w:rsidR="0095678B" w:rsidRDefault="0095678B" w:rsidP="0095678B">
      <w:pPr>
        <w:tabs>
          <w:tab w:val="left" w:pos="1080"/>
          <w:tab w:val="left" w:pos="3420"/>
        </w:tabs>
        <w:autoSpaceDE w:val="0"/>
        <w:spacing w:after="0"/>
        <w:jc w:val="center"/>
        <w:rPr>
          <w:b/>
        </w:rPr>
      </w:pPr>
      <w:r w:rsidRPr="0095678B">
        <w:rPr>
          <w:b/>
          <w:bCs/>
          <w:smallCaps/>
        </w:rPr>
        <w:t xml:space="preserve">„Moderní škola 2010“ </w:t>
      </w:r>
      <w:r w:rsidRPr="0095678B">
        <w:rPr>
          <w:b/>
        </w:rPr>
        <w:t>CZ.1.07/1.4.00/21.1020</w:t>
      </w:r>
    </w:p>
    <w:p w:rsidR="00EF3EE3" w:rsidRPr="00EF3EE3" w:rsidRDefault="00EF3EE3" w:rsidP="00EF3EE3">
      <w:pPr>
        <w:tabs>
          <w:tab w:val="left" w:pos="1080"/>
          <w:tab w:val="left" w:pos="3420"/>
        </w:tabs>
        <w:autoSpaceDE w:val="0"/>
        <w:jc w:val="center"/>
        <w:rPr>
          <w:b/>
          <w:smallCaps/>
          <w:sz w:val="24"/>
          <w:szCs w:val="32"/>
        </w:rPr>
      </w:pPr>
      <w:r w:rsidRPr="00EF3EE3">
        <w:rPr>
          <w:b/>
          <w:smallCaps/>
          <w:sz w:val="24"/>
          <w:szCs w:val="32"/>
        </w:rPr>
        <w:t>„Výběr dodavatele audio-video zařízení“</w:t>
      </w:r>
    </w:p>
    <w:p w:rsidR="0095678B" w:rsidRPr="0095678B" w:rsidRDefault="0095678B" w:rsidP="0095678B">
      <w:pPr>
        <w:spacing w:after="0"/>
        <w:jc w:val="center"/>
        <w:rPr>
          <w:b/>
        </w:rPr>
      </w:pPr>
      <w:r w:rsidRPr="0095678B">
        <w:t xml:space="preserve">(zadavatel: </w:t>
      </w:r>
      <w:r w:rsidRPr="0095678B">
        <w:rPr>
          <w:b/>
        </w:rPr>
        <w:t>Základní škola Kravaře, Školní 115, 471 03 Kravaře v Čechách):</w:t>
      </w:r>
    </w:p>
    <w:p w:rsidR="0095678B" w:rsidRPr="0095678B" w:rsidRDefault="0095678B" w:rsidP="0095678B">
      <w:pPr>
        <w:spacing w:after="0"/>
        <w:jc w:val="center"/>
        <w:rPr>
          <w:b/>
          <w:sz w:val="24"/>
        </w:rPr>
      </w:pPr>
    </w:p>
    <w:p w:rsidR="0095678B" w:rsidRPr="0095678B" w:rsidRDefault="0095678B" w:rsidP="0095678B">
      <w:pPr>
        <w:tabs>
          <w:tab w:val="left" w:pos="284"/>
        </w:tabs>
        <w:spacing w:before="120" w:after="0"/>
        <w:jc w:val="both"/>
        <w:rPr>
          <w:bCs/>
        </w:rPr>
      </w:pPr>
      <w:r w:rsidRPr="0095678B">
        <w:rPr>
          <w:bCs/>
          <w:sz w:val="24"/>
        </w:rPr>
        <w:t>a)</w:t>
      </w:r>
      <w:r w:rsidRPr="0095678B">
        <w:rPr>
          <w:bCs/>
          <w:sz w:val="24"/>
        </w:rPr>
        <w:tab/>
      </w:r>
      <w:r w:rsidRPr="0095678B">
        <w:rPr>
          <w:bCs/>
        </w:rPr>
        <w:t>já ani žádný ze členů statutárního orgánu naší společnosti nebyl pravomocně odsouzen pro trestný čin spáchaný ve prospěch organizované zločinecké skupiny, trestný čin účasti v organizované zločinecké skupině,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 Tento předpoklad splňujeme jak ve vztahu území České republiky, tak k zemi svého sídla, místa podnikání či bydliště,</w:t>
      </w:r>
    </w:p>
    <w:p w:rsidR="0095678B" w:rsidRPr="0095678B" w:rsidRDefault="0095678B" w:rsidP="0095678B">
      <w:pPr>
        <w:tabs>
          <w:tab w:val="left" w:pos="284"/>
        </w:tabs>
        <w:spacing w:before="120" w:after="0"/>
        <w:jc w:val="both"/>
        <w:rPr>
          <w:bCs/>
        </w:rPr>
      </w:pPr>
      <w:r w:rsidRPr="0095678B">
        <w:rPr>
          <w:bCs/>
        </w:rPr>
        <w:t>b)</w:t>
      </w:r>
      <w:r w:rsidRPr="0095678B">
        <w:rPr>
          <w:bCs/>
        </w:rPr>
        <w:tab/>
        <w:t>já ani žádný ze členů statutárního orgánu naší společnosti nebyl pravomocně odsouzen pro trestný čin, jehož skutková podstata souvisí s předmětem podnikání dodavatele podle zvláštních právních předpisů nebo došlo k zahlazení odsouzení za spáchání takového trestného činu; Tento předpoklad splňujeme jak ve vztahu území České republiky, tak k zemi svého sídla, místa podnikání či bydliště,</w:t>
      </w:r>
    </w:p>
    <w:p w:rsidR="0095678B" w:rsidRPr="0095678B" w:rsidRDefault="0095678B" w:rsidP="0095678B">
      <w:pPr>
        <w:tabs>
          <w:tab w:val="left" w:pos="284"/>
        </w:tabs>
        <w:spacing w:before="120" w:after="0"/>
        <w:jc w:val="both"/>
        <w:rPr>
          <w:bCs/>
        </w:rPr>
      </w:pPr>
      <w:r w:rsidRPr="0095678B">
        <w:rPr>
          <w:bCs/>
        </w:rPr>
        <w:t>c)</w:t>
      </w:r>
      <w:r w:rsidRPr="0095678B">
        <w:rPr>
          <w:bCs/>
        </w:rPr>
        <w:tab/>
        <w:t xml:space="preserve">já ani žádný ze členů statutárního orgánu naší společnosti v posledních 3 letech nenaplnil skutkovou podstatu jednání </w:t>
      </w:r>
      <w:proofErr w:type="spellStart"/>
      <w:r w:rsidRPr="0095678B">
        <w:rPr>
          <w:bCs/>
        </w:rPr>
        <w:t>nekalé</w:t>
      </w:r>
      <w:proofErr w:type="spellEnd"/>
      <w:r w:rsidRPr="0095678B">
        <w:rPr>
          <w:bCs/>
        </w:rPr>
        <w:t xml:space="preserve"> soutěže formou podplácení podle zvláštní právního předpisu,</w:t>
      </w:r>
    </w:p>
    <w:p w:rsidR="0095678B" w:rsidRPr="0095678B" w:rsidRDefault="0095678B" w:rsidP="0095678B">
      <w:pPr>
        <w:tabs>
          <w:tab w:val="left" w:pos="284"/>
        </w:tabs>
        <w:spacing w:before="120" w:after="0"/>
        <w:jc w:val="both"/>
        <w:rPr>
          <w:bCs/>
        </w:rPr>
      </w:pPr>
      <w:r w:rsidRPr="0095678B">
        <w:rPr>
          <w:bCs/>
        </w:rPr>
        <w:t>d)</w:t>
      </w:r>
      <w:r w:rsidRPr="0095678B">
        <w:rPr>
          <w:bCs/>
        </w:rPr>
        <w:tab/>
        <w:t xml:space="preserve">vůči majetku společnosti neprobíhá nebo v posledních 3 letech neproběhlo </w:t>
      </w:r>
      <w:proofErr w:type="spellStart"/>
      <w:r w:rsidRPr="0095678B">
        <w:rPr>
          <w:bCs/>
        </w:rPr>
        <w:t>insolvenční</w:t>
      </w:r>
      <w:proofErr w:type="spellEnd"/>
      <w:r w:rsidRPr="0095678B">
        <w:rPr>
          <w:bCs/>
        </w:rPr>
        <w:t xml:space="preserve"> řízení, v němž bylo vydáno rozhodnutí o úpadku nebo </w:t>
      </w:r>
      <w:proofErr w:type="spellStart"/>
      <w:r w:rsidRPr="0095678B">
        <w:rPr>
          <w:bCs/>
        </w:rPr>
        <w:t>insolvenční</w:t>
      </w:r>
      <w:proofErr w:type="spellEnd"/>
      <w:r w:rsidRPr="0095678B">
        <w:rPr>
          <w:bCs/>
        </w:rPr>
        <w:t xml:space="preserve"> návrh nebyl zamítnut proto, že majetek nepostačuje k úhradě nákladů </w:t>
      </w:r>
      <w:proofErr w:type="spellStart"/>
      <w:r w:rsidRPr="0095678B">
        <w:rPr>
          <w:bCs/>
        </w:rPr>
        <w:t>insolvenčního</w:t>
      </w:r>
      <w:proofErr w:type="spellEnd"/>
      <w:r w:rsidRPr="0095678B">
        <w:rPr>
          <w:bCs/>
        </w:rPr>
        <w:t xml:space="preserve"> řízení, nebo nebyl konkurs zrušen proto, že majetek byl zcela nepostačující nebo zavedena nucená správa podle zvláštních právních předpisů,</w:t>
      </w:r>
    </w:p>
    <w:p w:rsidR="0095678B" w:rsidRPr="0095678B" w:rsidRDefault="0095678B" w:rsidP="0095678B">
      <w:pPr>
        <w:tabs>
          <w:tab w:val="left" w:pos="284"/>
        </w:tabs>
        <w:spacing w:before="120" w:after="0"/>
        <w:rPr>
          <w:bCs/>
        </w:rPr>
      </w:pPr>
      <w:r w:rsidRPr="0095678B">
        <w:rPr>
          <w:bCs/>
        </w:rPr>
        <w:t>e)</w:t>
      </w:r>
      <w:r w:rsidRPr="0095678B">
        <w:rPr>
          <w:bCs/>
        </w:rPr>
        <w:tab/>
        <w:t>majetek společnosti není v likvidaci,</w:t>
      </w:r>
    </w:p>
    <w:p w:rsidR="0095678B" w:rsidRPr="0095678B" w:rsidRDefault="0095678B" w:rsidP="0095678B">
      <w:pPr>
        <w:tabs>
          <w:tab w:val="left" w:pos="284"/>
        </w:tabs>
        <w:spacing w:before="120" w:after="0"/>
        <w:rPr>
          <w:bCs/>
        </w:rPr>
      </w:pPr>
      <w:r w:rsidRPr="0095678B">
        <w:rPr>
          <w:bCs/>
        </w:rPr>
        <w:t>f)</w:t>
      </w:r>
      <w:r w:rsidRPr="0095678B">
        <w:rPr>
          <w:bCs/>
        </w:rPr>
        <w:tab/>
        <w:t>evidenci daní naší společnosti nejsou zachyceny daňové nedoplatky, a to jak v České republice, tak v zemi sídla, místa podnikání či bydliště,</w:t>
      </w:r>
    </w:p>
    <w:p w:rsidR="0095678B" w:rsidRPr="0095678B" w:rsidRDefault="0095678B" w:rsidP="0095678B">
      <w:pPr>
        <w:tabs>
          <w:tab w:val="left" w:pos="284"/>
        </w:tabs>
        <w:spacing w:before="120" w:after="0"/>
        <w:rPr>
          <w:bCs/>
        </w:rPr>
      </w:pPr>
      <w:r w:rsidRPr="0095678B">
        <w:rPr>
          <w:bCs/>
        </w:rPr>
        <w:t>g)</w:t>
      </w:r>
      <w:r w:rsidRPr="0095678B">
        <w:rPr>
          <w:bCs/>
        </w:rPr>
        <w:tab/>
        <w:t>nemáme nedoplatky na pojistném a penále na veřejné zdravotní pojištění, a to jak v České republice, tak v zemi sídla, místa podnikání či bydliště,</w:t>
      </w:r>
    </w:p>
    <w:p w:rsidR="0095678B" w:rsidRPr="0095678B" w:rsidRDefault="0095678B" w:rsidP="0095678B">
      <w:pPr>
        <w:tabs>
          <w:tab w:val="left" w:pos="284"/>
        </w:tabs>
        <w:spacing w:before="120" w:after="0"/>
        <w:rPr>
          <w:bCs/>
        </w:rPr>
      </w:pPr>
      <w:r w:rsidRPr="0095678B">
        <w:rPr>
          <w:bCs/>
        </w:rPr>
        <w:lastRenderedPageBreak/>
        <w:t>h)</w:t>
      </w:r>
      <w:r w:rsidRPr="0095678B">
        <w:rPr>
          <w:bCs/>
        </w:rPr>
        <w:tab/>
        <w:t>nemáme nedoplatky na pojistném a penále na sociálním zabezpečení a příspěvku na státní politiku zaměstnanosti, a to jak v České republice, tak v zemi sídla, místa bydliště či bydliště,</w:t>
      </w:r>
    </w:p>
    <w:p w:rsidR="0095678B" w:rsidRPr="0095678B" w:rsidRDefault="0095678B" w:rsidP="0095678B">
      <w:pPr>
        <w:tabs>
          <w:tab w:val="left" w:pos="284"/>
        </w:tabs>
        <w:spacing w:before="120" w:after="0"/>
        <w:rPr>
          <w:bCs/>
        </w:rPr>
      </w:pPr>
      <w:r w:rsidRPr="0095678B">
        <w:rPr>
          <w:bCs/>
        </w:rPr>
        <w:t>i)</w:t>
      </w:r>
      <w:r w:rsidRPr="0095678B">
        <w:rPr>
          <w:bCs/>
        </w:rPr>
        <w:tab/>
        <w:t>žádný ze členů statutárního orgánu uchazeče ani žádný z odpovědných zástupců uchazeče ve smyslu zvláštních právních předpisů ani žádná z osob prokazujících odbornou způsobilost v souladu s § 54 písm. d) zákona a odpovídající za činnost dodavatele při plnění výše uvedené veřejné zakázky nebyla v posledních 3 letech pravomocně disciplinárně potrestána či jí nebylo pravomocně uloženo kárné opatření podle zvláštních právních předpisů,</w:t>
      </w:r>
    </w:p>
    <w:p w:rsidR="0095678B" w:rsidRPr="0095678B" w:rsidRDefault="0095678B" w:rsidP="0095678B">
      <w:pPr>
        <w:tabs>
          <w:tab w:val="left" w:pos="284"/>
        </w:tabs>
        <w:spacing w:before="120" w:after="0"/>
        <w:rPr>
          <w:bCs/>
        </w:rPr>
      </w:pPr>
      <w:r w:rsidRPr="0095678B">
        <w:rPr>
          <w:bCs/>
        </w:rPr>
        <w:t>j)</w:t>
      </w:r>
      <w:r w:rsidRPr="0095678B">
        <w:rPr>
          <w:bCs/>
        </w:rPr>
        <w:tab/>
        <w:t>nejsme vedeni v rejstříku osob se zákazem plnění veřejných zakázek.</w:t>
      </w:r>
    </w:p>
    <w:p w:rsidR="0095678B" w:rsidRPr="0095678B" w:rsidRDefault="0095678B" w:rsidP="0095678B">
      <w:pPr>
        <w:tabs>
          <w:tab w:val="left" w:pos="284"/>
        </w:tabs>
        <w:spacing w:before="120" w:after="0"/>
        <w:ind w:left="900" w:right="23"/>
        <w:jc w:val="both"/>
        <w:rPr>
          <w:bCs/>
        </w:rPr>
      </w:pP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</w:pP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</w:pPr>
      <w:proofErr w:type="gramStart"/>
      <w:r w:rsidRPr="0095678B">
        <w:t>V  …</w:t>
      </w:r>
      <w:proofErr w:type="gramEnd"/>
      <w:r w:rsidRPr="0095678B">
        <w:t>…………………………………………</w:t>
      </w:r>
      <w:r w:rsidRPr="0095678B">
        <w:tab/>
      </w:r>
      <w:r w:rsidRPr="0095678B">
        <w:tab/>
      </w:r>
      <w:r w:rsidRPr="0095678B">
        <w:tab/>
        <w:t>dne ……………………….</w:t>
      </w: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</w:pP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</w:pP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rPr>
          <w:bCs/>
        </w:rPr>
      </w:pPr>
      <w:r w:rsidRPr="0095678B">
        <w:rPr>
          <w:bCs/>
        </w:rPr>
        <w:t xml:space="preserve">jméno a příjmení </w:t>
      </w:r>
      <w:proofErr w:type="spellStart"/>
      <w:r w:rsidRPr="0095678B">
        <w:rPr>
          <w:bCs/>
        </w:rPr>
        <w:t>statutár</w:t>
      </w:r>
      <w:proofErr w:type="spellEnd"/>
      <w:r w:rsidRPr="0095678B">
        <w:rPr>
          <w:bCs/>
        </w:rPr>
        <w:t>. zástupce:</w:t>
      </w:r>
      <w:r w:rsidRPr="0095678B">
        <w:rPr>
          <w:bCs/>
        </w:rPr>
        <w:tab/>
      </w:r>
      <w:r w:rsidRPr="0095678B">
        <w:rPr>
          <w:bCs/>
        </w:rPr>
        <w:tab/>
        <w:t>……………………………………………………</w:t>
      </w: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  <w:rPr>
          <w:bCs/>
        </w:rPr>
      </w:pP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  <w:rPr>
          <w:bCs/>
        </w:rPr>
      </w:pPr>
    </w:p>
    <w:p w:rsidR="0095678B" w:rsidRPr="0095678B" w:rsidRDefault="0095678B" w:rsidP="0095678B">
      <w:pPr>
        <w:tabs>
          <w:tab w:val="left" w:pos="284"/>
        </w:tabs>
        <w:spacing w:after="0"/>
        <w:ind w:left="360" w:right="23"/>
        <w:jc w:val="both"/>
        <w:rPr>
          <w:bCs/>
        </w:rPr>
      </w:pPr>
      <w:r w:rsidRPr="0095678B">
        <w:rPr>
          <w:bCs/>
        </w:rPr>
        <w:t>podpis:</w:t>
      </w:r>
      <w:r w:rsidRPr="0095678B">
        <w:rPr>
          <w:bCs/>
        </w:rPr>
        <w:tab/>
      </w:r>
      <w:r w:rsidRPr="0095678B">
        <w:rPr>
          <w:bCs/>
        </w:rPr>
        <w:tab/>
      </w:r>
      <w:r w:rsidRPr="0095678B">
        <w:rPr>
          <w:bCs/>
        </w:rPr>
        <w:tab/>
      </w:r>
      <w:r w:rsidRPr="0095678B">
        <w:rPr>
          <w:bCs/>
        </w:rPr>
        <w:tab/>
      </w:r>
      <w:r w:rsidRPr="0095678B">
        <w:rPr>
          <w:bCs/>
        </w:rPr>
        <w:tab/>
      </w:r>
      <w:r w:rsidRPr="0095678B">
        <w:rPr>
          <w:bCs/>
        </w:rPr>
        <w:tab/>
        <w:t>……………………………………………………</w:t>
      </w:r>
    </w:p>
    <w:p w:rsidR="0095678B" w:rsidRPr="00EB007E" w:rsidRDefault="0095678B" w:rsidP="0095678B">
      <w:pPr>
        <w:pageBreakBefore/>
        <w:ind w:left="360" w:right="23" w:hanging="360"/>
        <w:jc w:val="right"/>
        <w:rPr>
          <w:b/>
          <w:bCs/>
        </w:rPr>
      </w:pPr>
      <w:r w:rsidRPr="00EB007E">
        <w:rPr>
          <w:b/>
          <w:bCs/>
        </w:rPr>
        <w:lastRenderedPageBreak/>
        <w:t>Příloha č. 4</w:t>
      </w:r>
    </w:p>
    <w:p w:rsidR="0095678B" w:rsidRPr="00EB007E" w:rsidRDefault="0095678B" w:rsidP="0095678B">
      <w:pPr>
        <w:ind w:left="-180" w:right="23"/>
        <w:jc w:val="center"/>
        <w:rPr>
          <w:b/>
          <w:bCs/>
          <w:color w:val="000000"/>
          <w:sz w:val="32"/>
          <w:szCs w:val="32"/>
        </w:rPr>
      </w:pPr>
      <w:r w:rsidRPr="00EB007E">
        <w:rPr>
          <w:b/>
          <w:bCs/>
          <w:color w:val="000000"/>
          <w:sz w:val="32"/>
          <w:szCs w:val="32"/>
        </w:rPr>
        <w:t>ČESTNÉ PROHLÁŠENÍ</w:t>
      </w:r>
    </w:p>
    <w:p w:rsidR="0095678B" w:rsidRPr="00EB007E" w:rsidRDefault="0095678B" w:rsidP="0095678B">
      <w:pPr>
        <w:jc w:val="center"/>
      </w:pPr>
      <w:r w:rsidRPr="00EB007E">
        <w:t>O AKCEPTACI ZADÁVACÍCH PODMÍNEK</w:t>
      </w:r>
    </w:p>
    <w:p w:rsidR="0095678B" w:rsidRDefault="0095678B" w:rsidP="0095678B">
      <w:pPr>
        <w:tabs>
          <w:tab w:val="left" w:pos="1080"/>
          <w:tab w:val="left" w:pos="3420"/>
        </w:tabs>
        <w:autoSpaceDE w:val="0"/>
        <w:jc w:val="center"/>
        <w:rPr>
          <w:b/>
        </w:rPr>
      </w:pPr>
      <w:r w:rsidRPr="0009615E">
        <w:rPr>
          <w:b/>
          <w:bCs/>
          <w:smallCaps/>
        </w:rPr>
        <w:t>„Moderní škola 2010</w:t>
      </w:r>
      <w:r>
        <w:rPr>
          <w:b/>
          <w:bCs/>
          <w:smallCaps/>
        </w:rPr>
        <w:t>“</w:t>
      </w:r>
      <w:r w:rsidRPr="0009615E">
        <w:rPr>
          <w:b/>
          <w:bCs/>
          <w:smallCaps/>
        </w:rPr>
        <w:t xml:space="preserve"> </w:t>
      </w:r>
      <w:r w:rsidRPr="0009615E">
        <w:rPr>
          <w:b/>
        </w:rPr>
        <w:t>CZ.1.07/1.4.00/21.1020</w:t>
      </w:r>
    </w:p>
    <w:p w:rsidR="00EF3EE3" w:rsidRPr="00EF3EE3" w:rsidRDefault="00EF3EE3" w:rsidP="00EF3EE3">
      <w:pPr>
        <w:tabs>
          <w:tab w:val="left" w:pos="1080"/>
          <w:tab w:val="left" w:pos="3420"/>
        </w:tabs>
        <w:autoSpaceDE w:val="0"/>
        <w:jc w:val="center"/>
        <w:rPr>
          <w:b/>
          <w:smallCaps/>
          <w:sz w:val="24"/>
          <w:szCs w:val="32"/>
        </w:rPr>
      </w:pPr>
      <w:r w:rsidRPr="00EF3EE3">
        <w:rPr>
          <w:b/>
          <w:smallCaps/>
          <w:sz w:val="24"/>
          <w:szCs w:val="32"/>
        </w:rPr>
        <w:t>„Výběr dodavatele audio-video zařízení“</w:t>
      </w:r>
    </w:p>
    <w:p w:rsidR="0095678B" w:rsidRPr="00F3327E" w:rsidRDefault="0095678B" w:rsidP="0095678B">
      <w:pPr>
        <w:jc w:val="center"/>
        <w:rPr>
          <w:b/>
        </w:rPr>
      </w:pPr>
      <w:r w:rsidRPr="00EB007E">
        <w:t xml:space="preserve"> (zadavatel:</w:t>
      </w:r>
      <w:r>
        <w:t xml:space="preserve"> </w:t>
      </w:r>
      <w:r>
        <w:rPr>
          <w:b/>
        </w:rPr>
        <w:t xml:space="preserve">Základní škola Kravaře, </w:t>
      </w:r>
      <w:r w:rsidRPr="004A0DBB">
        <w:rPr>
          <w:b/>
        </w:rPr>
        <w:t>Školní 115, 471 03 Kravaře v Čechách</w:t>
      </w:r>
      <w:r w:rsidRPr="00F3327E">
        <w:rPr>
          <w:b/>
        </w:rPr>
        <w:t>)</w:t>
      </w:r>
      <w:r>
        <w:rPr>
          <w:b/>
        </w:rPr>
        <w:t>:</w:t>
      </w:r>
    </w:p>
    <w:p w:rsidR="0095678B" w:rsidRPr="00EB007E" w:rsidRDefault="0095678B" w:rsidP="0095678B">
      <w:pPr>
        <w:jc w:val="center"/>
      </w:pPr>
    </w:p>
    <w:p w:rsidR="0095678B" w:rsidRPr="00EB007E" w:rsidRDefault="0095678B" w:rsidP="0095678B">
      <w:pPr>
        <w:jc w:val="both"/>
      </w:pPr>
      <w:r w:rsidRPr="00EB007E">
        <w:t xml:space="preserve">Prohlašuji, že: </w:t>
      </w:r>
    </w:p>
    <w:p w:rsidR="0095678B" w:rsidRPr="00EB007E" w:rsidRDefault="0095678B" w:rsidP="0095678B">
      <w:pPr>
        <w:numPr>
          <w:ilvl w:val="0"/>
          <w:numId w:val="18"/>
        </w:numPr>
        <w:suppressAutoHyphens/>
        <w:spacing w:after="0" w:line="360" w:lineRule="auto"/>
        <w:jc w:val="both"/>
      </w:pPr>
      <w:r w:rsidRPr="00EB007E">
        <w:t>nabídka neobsahuje žádné přepisy a údaje, které by mohly zadavatele uvést v omyl</w:t>
      </w:r>
      <w:r w:rsidRPr="00EB007E">
        <w:br/>
        <w:t xml:space="preserve">a obsahuje …. </w:t>
      </w:r>
      <w:proofErr w:type="gramStart"/>
      <w:r w:rsidRPr="00EB007E">
        <w:t>stran</w:t>
      </w:r>
      <w:proofErr w:type="gramEnd"/>
      <w:r w:rsidRPr="00EB007E">
        <w:t>,</w:t>
      </w:r>
    </w:p>
    <w:p w:rsidR="0095678B" w:rsidRPr="00EB007E" w:rsidRDefault="0095678B" w:rsidP="0095678B">
      <w:pPr>
        <w:numPr>
          <w:ilvl w:val="0"/>
          <w:numId w:val="18"/>
        </w:numPr>
        <w:suppressAutoHyphens/>
        <w:spacing w:after="0" w:line="360" w:lineRule="auto"/>
        <w:jc w:val="both"/>
      </w:pPr>
      <w:r w:rsidRPr="00EB007E">
        <w:t>veškeré informace uvedené v nabídce jsou úplné a pravdivé,</w:t>
      </w:r>
    </w:p>
    <w:p w:rsidR="0095678B" w:rsidRPr="00EB007E" w:rsidRDefault="0095678B" w:rsidP="0095678B">
      <w:pPr>
        <w:numPr>
          <w:ilvl w:val="0"/>
          <w:numId w:val="18"/>
        </w:numPr>
        <w:suppressAutoHyphens/>
        <w:spacing w:after="0" w:line="360" w:lineRule="auto"/>
        <w:jc w:val="both"/>
      </w:pPr>
      <w:proofErr w:type="gramStart"/>
      <w:r w:rsidRPr="00EB007E">
        <w:t>jsem</w:t>
      </w:r>
      <w:proofErr w:type="gramEnd"/>
      <w:r w:rsidRPr="00EB007E">
        <w:t xml:space="preserve"> se řádně </w:t>
      </w:r>
      <w:proofErr w:type="gramStart"/>
      <w:r w:rsidRPr="00EB007E">
        <w:t>seznámil</w:t>
      </w:r>
      <w:proofErr w:type="gramEnd"/>
      <w:r w:rsidRPr="00EB007E">
        <w:t xml:space="preserve"> s veškerými podmínkami této zakázky a souhlasím s nimi ve všech bodech.</w:t>
      </w:r>
    </w:p>
    <w:p w:rsidR="0095678B" w:rsidRPr="00EB007E" w:rsidRDefault="0095678B" w:rsidP="0095678B">
      <w:pPr>
        <w:spacing w:line="360" w:lineRule="auto"/>
        <w:jc w:val="both"/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ind w:left="360" w:right="23" w:hanging="360"/>
        <w:jc w:val="both"/>
      </w:pPr>
      <w:proofErr w:type="gramStart"/>
      <w:r w:rsidRPr="00EB007E">
        <w:t>V  …</w:t>
      </w:r>
      <w:proofErr w:type="gramEnd"/>
      <w:r w:rsidRPr="00EB007E">
        <w:t>…………………………………………</w:t>
      </w:r>
      <w:r w:rsidRPr="00EB007E">
        <w:tab/>
      </w:r>
      <w:r w:rsidRPr="00EB007E">
        <w:tab/>
      </w:r>
      <w:r w:rsidRPr="00EB007E">
        <w:tab/>
        <w:t>dne ……………………….</w:t>
      </w:r>
    </w:p>
    <w:p w:rsidR="0095678B" w:rsidRPr="00EB007E" w:rsidRDefault="0095678B" w:rsidP="0095678B">
      <w:pPr>
        <w:ind w:left="360" w:right="23" w:hanging="360"/>
        <w:jc w:val="both"/>
      </w:pPr>
    </w:p>
    <w:p w:rsidR="0095678B" w:rsidRPr="00EB007E" w:rsidRDefault="0095678B" w:rsidP="0095678B">
      <w:pPr>
        <w:ind w:left="360" w:right="23" w:hanging="360"/>
        <w:jc w:val="both"/>
      </w:pPr>
    </w:p>
    <w:p w:rsidR="0095678B" w:rsidRPr="00EB007E" w:rsidRDefault="0095678B" w:rsidP="0095678B">
      <w:pPr>
        <w:ind w:left="360" w:right="23" w:hanging="360"/>
        <w:rPr>
          <w:bCs/>
        </w:rPr>
      </w:pPr>
      <w:r w:rsidRPr="00EB007E">
        <w:rPr>
          <w:bCs/>
        </w:rPr>
        <w:t xml:space="preserve">jméno a příjmení </w:t>
      </w:r>
      <w:proofErr w:type="spellStart"/>
      <w:r w:rsidRPr="00EB007E">
        <w:rPr>
          <w:bCs/>
        </w:rPr>
        <w:t>statutár</w:t>
      </w:r>
      <w:proofErr w:type="spellEnd"/>
      <w:r w:rsidRPr="00EB007E">
        <w:rPr>
          <w:bCs/>
        </w:rPr>
        <w:t>. zástupce:</w:t>
      </w:r>
      <w:r w:rsidRPr="00EB007E">
        <w:rPr>
          <w:bCs/>
        </w:rPr>
        <w:tab/>
      </w:r>
      <w:r w:rsidRPr="00EB007E">
        <w:rPr>
          <w:bCs/>
        </w:rPr>
        <w:tab/>
        <w:t>……………………………………………………</w:t>
      </w: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  <w:r w:rsidRPr="00EB007E">
        <w:rPr>
          <w:bCs/>
        </w:rPr>
        <w:t>podpis:</w:t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  <w:t>……………………………………………………</w:t>
      </w:r>
    </w:p>
    <w:p w:rsidR="0095678B" w:rsidRPr="00EB007E" w:rsidRDefault="0095678B" w:rsidP="0095678B">
      <w:pPr>
        <w:pageBreakBefore/>
        <w:ind w:left="360" w:right="23" w:hanging="360"/>
        <w:jc w:val="right"/>
        <w:rPr>
          <w:b/>
          <w:bCs/>
        </w:rPr>
      </w:pPr>
      <w:r w:rsidRPr="00EB007E">
        <w:rPr>
          <w:b/>
          <w:bCs/>
        </w:rPr>
        <w:lastRenderedPageBreak/>
        <w:t>Příloha č. 5</w:t>
      </w:r>
    </w:p>
    <w:p w:rsidR="0095678B" w:rsidRPr="00EB007E" w:rsidRDefault="0095678B" w:rsidP="0095678B">
      <w:pPr>
        <w:ind w:left="-180" w:right="23"/>
        <w:jc w:val="center"/>
        <w:rPr>
          <w:b/>
          <w:bCs/>
          <w:color w:val="000000"/>
          <w:sz w:val="32"/>
          <w:szCs w:val="32"/>
        </w:rPr>
      </w:pPr>
      <w:r w:rsidRPr="00EB007E">
        <w:rPr>
          <w:b/>
          <w:bCs/>
          <w:color w:val="000000"/>
          <w:sz w:val="32"/>
          <w:szCs w:val="32"/>
        </w:rPr>
        <w:t>ČESTNÉ PROHLÁŠENÍ</w:t>
      </w:r>
    </w:p>
    <w:p w:rsidR="0095678B" w:rsidRPr="00EB007E" w:rsidRDefault="0095678B" w:rsidP="0095678B">
      <w:pPr>
        <w:jc w:val="center"/>
        <w:rPr>
          <w:caps/>
        </w:rPr>
      </w:pPr>
      <w:r w:rsidRPr="00EB007E">
        <w:rPr>
          <w:caps/>
        </w:rPr>
        <w:t>o vazbě uchazeče obsahEM cenové nabídky</w:t>
      </w:r>
    </w:p>
    <w:p w:rsidR="0095678B" w:rsidRPr="00EB007E" w:rsidRDefault="0095678B" w:rsidP="0095678B">
      <w:pPr>
        <w:jc w:val="center"/>
        <w:rPr>
          <w:sz w:val="28"/>
          <w:szCs w:val="28"/>
        </w:rPr>
      </w:pPr>
    </w:p>
    <w:p w:rsidR="0095678B" w:rsidRDefault="0095678B" w:rsidP="0095678B">
      <w:pPr>
        <w:tabs>
          <w:tab w:val="left" w:pos="1080"/>
          <w:tab w:val="left" w:pos="3420"/>
        </w:tabs>
        <w:autoSpaceDE w:val="0"/>
        <w:jc w:val="center"/>
        <w:rPr>
          <w:b/>
        </w:rPr>
      </w:pPr>
      <w:r w:rsidRPr="0009615E">
        <w:rPr>
          <w:b/>
          <w:bCs/>
          <w:smallCaps/>
        </w:rPr>
        <w:t>„Moderní škola 2010</w:t>
      </w:r>
      <w:r>
        <w:rPr>
          <w:b/>
          <w:bCs/>
          <w:smallCaps/>
        </w:rPr>
        <w:t>“</w:t>
      </w:r>
      <w:r w:rsidRPr="0009615E">
        <w:rPr>
          <w:b/>
          <w:bCs/>
          <w:smallCaps/>
        </w:rPr>
        <w:t xml:space="preserve"> </w:t>
      </w:r>
      <w:r w:rsidRPr="0009615E">
        <w:rPr>
          <w:b/>
        </w:rPr>
        <w:t>CZ.1.07/1.4.00/21.1020</w:t>
      </w:r>
    </w:p>
    <w:p w:rsidR="00EF3EE3" w:rsidRPr="00EF3EE3" w:rsidRDefault="00EF3EE3" w:rsidP="00EF3EE3">
      <w:pPr>
        <w:tabs>
          <w:tab w:val="left" w:pos="1080"/>
          <w:tab w:val="left" w:pos="3420"/>
        </w:tabs>
        <w:autoSpaceDE w:val="0"/>
        <w:jc w:val="center"/>
        <w:rPr>
          <w:b/>
          <w:smallCaps/>
          <w:sz w:val="24"/>
          <w:szCs w:val="32"/>
        </w:rPr>
      </w:pPr>
      <w:r w:rsidRPr="00EF3EE3">
        <w:rPr>
          <w:b/>
          <w:smallCaps/>
          <w:sz w:val="24"/>
          <w:szCs w:val="32"/>
        </w:rPr>
        <w:t>„Výběr dodavatele audio-video zařízení“</w:t>
      </w:r>
    </w:p>
    <w:p w:rsidR="00EF3EE3" w:rsidRPr="0009615E" w:rsidRDefault="00EF3EE3" w:rsidP="0095678B">
      <w:pPr>
        <w:tabs>
          <w:tab w:val="left" w:pos="1080"/>
          <w:tab w:val="left" w:pos="3420"/>
        </w:tabs>
        <w:autoSpaceDE w:val="0"/>
        <w:jc w:val="center"/>
        <w:rPr>
          <w:b/>
          <w:bCs/>
          <w:smallCaps/>
        </w:rPr>
      </w:pPr>
    </w:p>
    <w:p w:rsidR="0095678B" w:rsidRPr="00F3327E" w:rsidRDefault="0095678B" w:rsidP="0095678B">
      <w:pPr>
        <w:jc w:val="center"/>
        <w:rPr>
          <w:b/>
        </w:rPr>
      </w:pPr>
      <w:r w:rsidRPr="00EB007E">
        <w:t xml:space="preserve"> (zadavatel:</w:t>
      </w:r>
      <w:r>
        <w:t xml:space="preserve"> </w:t>
      </w:r>
      <w:r>
        <w:rPr>
          <w:b/>
        </w:rPr>
        <w:t xml:space="preserve">Základní škola Kravaře, </w:t>
      </w:r>
      <w:r w:rsidRPr="004A0DBB">
        <w:rPr>
          <w:b/>
        </w:rPr>
        <w:t>Školní 115, 471 03 Kravaře v Čechách</w:t>
      </w:r>
      <w:r w:rsidRPr="00F3327E">
        <w:rPr>
          <w:b/>
        </w:rPr>
        <w:t>)</w:t>
      </w:r>
      <w:r>
        <w:rPr>
          <w:b/>
        </w:rPr>
        <w:t>:</w:t>
      </w:r>
    </w:p>
    <w:p w:rsidR="0095678B" w:rsidRPr="00EB007E" w:rsidRDefault="0095678B" w:rsidP="0095678B">
      <w:pPr>
        <w:jc w:val="center"/>
      </w:pPr>
    </w:p>
    <w:p w:rsidR="0095678B" w:rsidRPr="00EB007E" w:rsidRDefault="0095678B" w:rsidP="0095678B">
      <w:pPr>
        <w:rPr>
          <w:sz w:val="28"/>
          <w:szCs w:val="28"/>
        </w:rPr>
      </w:pPr>
    </w:p>
    <w:p w:rsidR="0095678B" w:rsidRPr="00EB007E" w:rsidRDefault="0095678B" w:rsidP="0095678B">
      <w:pPr>
        <w:jc w:val="both"/>
      </w:pPr>
      <w:r w:rsidRPr="00EB007E">
        <w:t>Prohlašuji, že se cítím být vázán obsahem cenové nabídky po dobu 60 dnů od ukončení výběrového řízení.</w:t>
      </w:r>
    </w:p>
    <w:p w:rsidR="0095678B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spacing w:line="360" w:lineRule="auto"/>
        <w:jc w:val="both"/>
        <w:rPr>
          <w:b/>
        </w:rPr>
      </w:pPr>
    </w:p>
    <w:p w:rsidR="0095678B" w:rsidRPr="00EB007E" w:rsidRDefault="0095678B" w:rsidP="0095678B">
      <w:pPr>
        <w:ind w:left="360" w:right="23" w:hanging="360"/>
        <w:jc w:val="both"/>
      </w:pPr>
      <w:proofErr w:type="gramStart"/>
      <w:r w:rsidRPr="00EB007E">
        <w:t>V  …</w:t>
      </w:r>
      <w:proofErr w:type="gramEnd"/>
      <w:r w:rsidRPr="00EB007E">
        <w:t>…………………………………………</w:t>
      </w:r>
      <w:r w:rsidRPr="00EB007E">
        <w:tab/>
      </w:r>
      <w:r w:rsidRPr="00EB007E">
        <w:tab/>
      </w:r>
      <w:r w:rsidRPr="00EB007E">
        <w:tab/>
        <w:t>dne ……………………….</w:t>
      </w:r>
    </w:p>
    <w:p w:rsidR="0095678B" w:rsidRPr="00EB007E" w:rsidRDefault="0095678B" w:rsidP="0095678B">
      <w:pPr>
        <w:ind w:left="360" w:right="23" w:hanging="360"/>
        <w:jc w:val="both"/>
      </w:pPr>
    </w:p>
    <w:p w:rsidR="0095678B" w:rsidRPr="00EB007E" w:rsidRDefault="0095678B" w:rsidP="0095678B">
      <w:pPr>
        <w:ind w:left="360" w:right="23" w:hanging="360"/>
        <w:jc w:val="both"/>
      </w:pPr>
    </w:p>
    <w:p w:rsidR="0095678B" w:rsidRPr="00EB007E" w:rsidRDefault="0095678B" w:rsidP="0095678B">
      <w:pPr>
        <w:ind w:left="360" w:right="23" w:hanging="360"/>
        <w:rPr>
          <w:bCs/>
        </w:rPr>
      </w:pPr>
      <w:r w:rsidRPr="00EB007E">
        <w:rPr>
          <w:bCs/>
        </w:rPr>
        <w:t xml:space="preserve">jméno a příjmení </w:t>
      </w:r>
      <w:proofErr w:type="spellStart"/>
      <w:r w:rsidRPr="00EB007E">
        <w:rPr>
          <w:bCs/>
        </w:rPr>
        <w:t>statutár</w:t>
      </w:r>
      <w:proofErr w:type="spellEnd"/>
      <w:r w:rsidRPr="00EB007E">
        <w:rPr>
          <w:bCs/>
        </w:rPr>
        <w:t>. zástupce:</w:t>
      </w:r>
      <w:r w:rsidRPr="00EB007E">
        <w:rPr>
          <w:bCs/>
        </w:rPr>
        <w:tab/>
      </w:r>
      <w:r w:rsidRPr="00EB007E">
        <w:rPr>
          <w:bCs/>
        </w:rPr>
        <w:tab/>
        <w:t>……………………………………………………</w:t>
      </w: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  <w:r w:rsidRPr="00EB007E">
        <w:rPr>
          <w:bCs/>
        </w:rPr>
        <w:t>podpis:</w:t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</w:r>
      <w:r w:rsidRPr="00EB007E">
        <w:rPr>
          <w:bCs/>
        </w:rPr>
        <w:tab/>
        <w:t>……………………………………………………</w:t>
      </w:r>
    </w:p>
    <w:p w:rsidR="0095678B" w:rsidRPr="00EB007E" w:rsidRDefault="0095678B" w:rsidP="0095678B">
      <w:pPr>
        <w:ind w:left="360" w:right="23" w:hanging="360"/>
        <w:jc w:val="both"/>
        <w:rPr>
          <w:bCs/>
        </w:rPr>
      </w:pPr>
    </w:p>
    <w:sectPr w:rsidR="0095678B" w:rsidRPr="00EB007E" w:rsidSect="0095678B">
      <w:headerReference w:type="default" r:id="rId9"/>
      <w:pgSz w:w="12240" w:h="15840"/>
      <w:pgMar w:top="1135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C8" w:rsidRDefault="004F0CC8">
      <w:r>
        <w:separator/>
      </w:r>
    </w:p>
  </w:endnote>
  <w:endnote w:type="continuationSeparator" w:id="0">
    <w:p w:rsidR="004F0CC8" w:rsidRDefault="004F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C8" w:rsidRDefault="004F0CC8">
      <w:r>
        <w:separator/>
      </w:r>
    </w:p>
  </w:footnote>
  <w:footnote w:type="continuationSeparator" w:id="0">
    <w:p w:rsidR="004F0CC8" w:rsidRDefault="004F0CC8">
      <w:r>
        <w:continuationSeparator/>
      </w:r>
    </w:p>
  </w:footnote>
  <w:footnote w:id="1">
    <w:p w:rsidR="004F0CC8" w:rsidRDefault="004F0CC8" w:rsidP="00005541">
      <w:pPr>
        <w:jc w:val="both"/>
        <w:rPr>
          <w:rFonts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Zadavatel je veřejným zadavatelem dle zákona o zadávání veřejných zakázek 137/2006 Sb., jedná se o zakázku tzv. “malého rozsahu“, na kterou se postupy dle výše uvedeného zákona nevztahují, avšak v  plném rozsahu jsou uplatňovány podmínky zadávání zakázek v projektech OPVK dle „Příručky pro příjemce finanční podpory z OPVK“.</w:t>
      </w:r>
    </w:p>
    <w:p w:rsidR="004F0CC8" w:rsidRDefault="004F0CC8">
      <w:pPr>
        <w:pStyle w:val="Textpoznpodarou"/>
      </w:pPr>
    </w:p>
  </w:footnote>
  <w:footnote w:id="2">
    <w:p w:rsidR="004F0CC8" w:rsidRDefault="004F0C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4455">
        <w:rPr>
          <w:rFonts w:ascii="Calibri" w:hAnsi="Calibri"/>
        </w:rPr>
        <w:t xml:space="preserve">viz </w:t>
      </w:r>
      <w:r>
        <w:rPr>
          <w:rFonts w:ascii="Calibri" w:hAnsi="Calibri"/>
        </w:rPr>
        <w:t>příloha č. 2</w:t>
      </w:r>
    </w:p>
  </w:footnote>
  <w:footnote w:id="3">
    <w:p w:rsidR="004F0CC8" w:rsidRDefault="004F0C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1B10">
        <w:rPr>
          <w:rFonts w:ascii="Calibri" w:hAnsi="Calibri"/>
        </w:rPr>
        <w:t>viz příloha č. 3</w:t>
      </w:r>
    </w:p>
  </w:footnote>
  <w:footnote w:id="4">
    <w:p w:rsidR="004F0CC8" w:rsidRPr="00821B10" w:rsidRDefault="004F0CC8" w:rsidP="00821B10">
      <w:pPr>
        <w:pStyle w:val="Odstavecseseznamem"/>
        <w:autoSpaceDE w:val="0"/>
        <w:autoSpaceDN w:val="0"/>
        <w:adjustRightInd w:val="0"/>
        <w:ind w:left="0"/>
        <w:rPr>
          <w:rFonts w:ascii="Calibri" w:eastAsia="Calibri" w:hAnsi="Calibri"/>
          <w:sz w:val="20"/>
          <w:szCs w:val="20"/>
          <w:lang w:eastAsia="cs-CZ"/>
        </w:rPr>
      </w:pPr>
      <w:r w:rsidRPr="00302DAA">
        <w:rPr>
          <w:rStyle w:val="Znakapoznpodarou"/>
          <w:sz w:val="22"/>
        </w:rPr>
        <w:footnoteRef/>
      </w:r>
      <w:r>
        <w:rPr>
          <w:rFonts w:ascii="Calibri" w:eastAsia="Calibri" w:hAnsi="Calibri"/>
          <w:sz w:val="20"/>
          <w:szCs w:val="20"/>
          <w:lang w:eastAsia="cs-CZ"/>
        </w:rPr>
        <w:t xml:space="preserve"> viz příloha č. 4</w:t>
      </w:r>
    </w:p>
  </w:footnote>
  <w:footnote w:id="5">
    <w:p w:rsidR="004F0CC8" w:rsidRPr="00821B10" w:rsidRDefault="004F0CC8" w:rsidP="00821B10">
      <w:pPr>
        <w:pStyle w:val="Textpoznpodarou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viz příloha č. 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8" w:rsidRDefault="004F0CC8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44895" cy="1504950"/>
          <wp:effectExtent l="1905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51389C"/>
    <w:multiLevelType w:val="hybridMultilevel"/>
    <w:tmpl w:val="67C2E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09E"/>
    <w:multiLevelType w:val="hybridMultilevel"/>
    <w:tmpl w:val="584818F0"/>
    <w:lvl w:ilvl="0" w:tplc="0F50E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E6E"/>
    <w:multiLevelType w:val="hybridMultilevel"/>
    <w:tmpl w:val="5334420E"/>
    <w:lvl w:ilvl="0" w:tplc="0F50E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0CC3"/>
    <w:multiLevelType w:val="hybridMultilevel"/>
    <w:tmpl w:val="816ED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27C4"/>
    <w:multiLevelType w:val="hybridMultilevel"/>
    <w:tmpl w:val="5ED0AA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5A21"/>
    <w:multiLevelType w:val="hybridMultilevel"/>
    <w:tmpl w:val="5ED0AA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5F1F"/>
    <w:multiLevelType w:val="hybridMultilevel"/>
    <w:tmpl w:val="CD6AF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5571D"/>
    <w:multiLevelType w:val="hybridMultilevel"/>
    <w:tmpl w:val="7E62E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B6C3D"/>
    <w:multiLevelType w:val="hybridMultilevel"/>
    <w:tmpl w:val="80CC9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26390"/>
    <w:multiLevelType w:val="hybridMultilevel"/>
    <w:tmpl w:val="CF0A60A0"/>
    <w:lvl w:ilvl="0" w:tplc="0F50E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23449"/>
    <w:multiLevelType w:val="hybridMultilevel"/>
    <w:tmpl w:val="5ED0AA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1258B"/>
    <w:multiLevelType w:val="hybridMultilevel"/>
    <w:tmpl w:val="D226AB0A"/>
    <w:lvl w:ilvl="0" w:tplc="5D8C1F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002"/>
    <w:multiLevelType w:val="hybridMultilevel"/>
    <w:tmpl w:val="0F9AC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D0D50"/>
    <w:multiLevelType w:val="hybridMultilevel"/>
    <w:tmpl w:val="5ED0AA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6C8C"/>
    <w:multiLevelType w:val="hybridMultilevel"/>
    <w:tmpl w:val="06B0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174CC"/>
    <w:multiLevelType w:val="hybridMultilevel"/>
    <w:tmpl w:val="0C069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16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44DB4"/>
    <w:rsid w:val="00005541"/>
    <w:rsid w:val="00026127"/>
    <w:rsid w:val="00030653"/>
    <w:rsid w:val="00071C35"/>
    <w:rsid w:val="000B23CC"/>
    <w:rsid w:val="000E3739"/>
    <w:rsid w:val="000F4455"/>
    <w:rsid w:val="00183ED4"/>
    <w:rsid w:val="00192D8B"/>
    <w:rsid w:val="001B1802"/>
    <w:rsid w:val="002068C3"/>
    <w:rsid w:val="00241919"/>
    <w:rsid w:val="002659B2"/>
    <w:rsid w:val="00274695"/>
    <w:rsid w:val="00290675"/>
    <w:rsid w:val="0029713A"/>
    <w:rsid w:val="00302DAA"/>
    <w:rsid w:val="0030563B"/>
    <w:rsid w:val="003271A6"/>
    <w:rsid w:val="00333428"/>
    <w:rsid w:val="00396654"/>
    <w:rsid w:val="004A0D7C"/>
    <w:rsid w:val="004B7057"/>
    <w:rsid w:val="004E2A68"/>
    <w:rsid w:val="004F0CC8"/>
    <w:rsid w:val="00552AEB"/>
    <w:rsid w:val="00557667"/>
    <w:rsid w:val="005C403A"/>
    <w:rsid w:val="0065512D"/>
    <w:rsid w:val="00664E67"/>
    <w:rsid w:val="006C7702"/>
    <w:rsid w:val="007736C4"/>
    <w:rsid w:val="00794B21"/>
    <w:rsid w:val="007B53BA"/>
    <w:rsid w:val="007B67DF"/>
    <w:rsid w:val="008116D5"/>
    <w:rsid w:val="00821B10"/>
    <w:rsid w:val="00890532"/>
    <w:rsid w:val="008A0473"/>
    <w:rsid w:val="00941910"/>
    <w:rsid w:val="00946B6B"/>
    <w:rsid w:val="0095678B"/>
    <w:rsid w:val="009D7361"/>
    <w:rsid w:val="00A603E6"/>
    <w:rsid w:val="00AC5B58"/>
    <w:rsid w:val="00AF387B"/>
    <w:rsid w:val="00B51560"/>
    <w:rsid w:val="00BA5E63"/>
    <w:rsid w:val="00C35217"/>
    <w:rsid w:val="00C54733"/>
    <w:rsid w:val="00C5630F"/>
    <w:rsid w:val="00D109B7"/>
    <w:rsid w:val="00D26F23"/>
    <w:rsid w:val="00D320C0"/>
    <w:rsid w:val="00D44393"/>
    <w:rsid w:val="00D741BA"/>
    <w:rsid w:val="00E444A1"/>
    <w:rsid w:val="00E623E4"/>
    <w:rsid w:val="00E67E2D"/>
    <w:rsid w:val="00EA7513"/>
    <w:rsid w:val="00EF3EE3"/>
    <w:rsid w:val="00F44DB4"/>
    <w:rsid w:val="00F51F73"/>
    <w:rsid w:val="00F52E02"/>
    <w:rsid w:val="00F56148"/>
    <w:rsid w:val="00FA3183"/>
    <w:rsid w:val="00FA748E"/>
    <w:rsid w:val="00FB70C2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customStyle="1" w:styleId="Tlo">
    <w:name w:val="Tělo"/>
    <w:rsid w:val="0065512D"/>
    <w:rPr>
      <w:rFonts w:ascii="Helvetica" w:eastAsia="ヒラギノ角ゴ Pro W3" w:hAnsi="Helvetica"/>
      <w:color w:val="000000"/>
      <w:sz w:val="24"/>
      <w:lang w:val="en-US"/>
    </w:rPr>
  </w:style>
  <w:style w:type="paragraph" w:styleId="Zhlav">
    <w:name w:val="header"/>
    <w:basedOn w:val="Normln"/>
    <w:link w:val="ZhlavChar"/>
    <w:rsid w:val="0065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512D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5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12D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FB70C2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Standardnpsmoodstavce"/>
    <w:rsid w:val="00D741BA"/>
  </w:style>
  <w:style w:type="character" w:customStyle="1" w:styleId="apple-converted-space">
    <w:name w:val="apple-converted-space"/>
    <w:basedOn w:val="Standardnpsmoodstavce"/>
    <w:rsid w:val="00EA7513"/>
  </w:style>
  <w:style w:type="paragraph" w:customStyle="1" w:styleId="Styl1">
    <w:name w:val="Styl1"/>
    <w:basedOn w:val="Normln"/>
    <w:rsid w:val="0095678B"/>
    <w:pPr>
      <w:suppressAutoHyphens/>
      <w:spacing w:after="0" w:line="240" w:lineRule="auto"/>
    </w:pPr>
    <w:rPr>
      <w:rFonts w:ascii="Arial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votna@skolakrava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5C3C-B4B3-48FD-8E67-43DD4365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2087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hartman</cp:lastModifiedBy>
  <cp:revision>8</cp:revision>
  <cp:lastPrinted>2011-10-20T11:12:00Z</cp:lastPrinted>
  <dcterms:created xsi:type="dcterms:W3CDTF">2011-10-17T15:37:00Z</dcterms:created>
  <dcterms:modified xsi:type="dcterms:W3CDTF">2011-10-20T12:33:00Z</dcterms:modified>
</cp:coreProperties>
</file>